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FBE6AE" w14:textId="77777777" w:rsidR="00CB415C" w:rsidRPr="00DD36D8" w:rsidRDefault="00CB415C" w:rsidP="004422D9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pacing w:val="-4"/>
          <w:sz w:val="36"/>
          <w:szCs w:val="36"/>
          <w:cs/>
        </w:rPr>
      </w:pPr>
      <w:r w:rsidRPr="00DD36D8">
        <w:rPr>
          <w:rFonts w:ascii="TH SarabunIT๙" w:eastAsia="Calibri" w:hAnsi="TH SarabunIT๙" w:cs="TH SarabunIT๙"/>
          <w:b/>
          <w:bCs/>
          <w:spacing w:val="-4"/>
          <w:sz w:val="36"/>
          <w:szCs w:val="36"/>
          <w:cs/>
        </w:rPr>
        <w:t>ส่วนที่ 4</w:t>
      </w:r>
    </w:p>
    <w:p w14:paraId="03CD6A6B" w14:textId="77777777" w:rsidR="00CB415C" w:rsidRPr="00DD36D8" w:rsidRDefault="00CB415C" w:rsidP="004422D9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z w:val="36"/>
          <w:szCs w:val="36"/>
        </w:rPr>
      </w:pPr>
      <w:r w:rsidRPr="00DD36D8">
        <w:rPr>
          <w:rFonts w:ascii="TH SarabunIT๙" w:eastAsia="Calibri" w:hAnsi="TH SarabunIT๙" w:cs="TH SarabunIT๙"/>
          <w:b/>
          <w:bCs/>
          <w:sz w:val="36"/>
          <w:szCs w:val="36"/>
          <w:cs/>
        </w:rPr>
        <w:t>แผนพัฒนาการเกษตรและสหกรณ์ของจังหวัดแม่ฮ่องสอน</w:t>
      </w:r>
    </w:p>
    <w:p w14:paraId="7081FB83" w14:textId="77777777" w:rsidR="005D020E" w:rsidRPr="00B9417F" w:rsidRDefault="005D020E" w:rsidP="005D020E">
      <w:pPr>
        <w:tabs>
          <w:tab w:val="left" w:pos="709"/>
          <w:tab w:val="left" w:pos="1276"/>
          <w:tab w:val="left" w:pos="2127"/>
          <w:tab w:val="left" w:pos="2552"/>
        </w:tabs>
        <w:jc w:val="center"/>
        <w:rPr>
          <w:rFonts w:ascii="TH SarabunIT๙" w:hAnsi="TH SarabunIT๙" w:cs="TH SarabunIT๙"/>
          <w:b/>
          <w:bCs/>
          <w:spacing w:val="-4"/>
        </w:rPr>
      </w:pPr>
    </w:p>
    <w:p w14:paraId="459AD6F0" w14:textId="77777777" w:rsidR="005D020E" w:rsidRPr="005D020E" w:rsidRDefault="005D020E" w:rsidP="005D020E">
      <w:pPr>
        <w:tabs>
          <w:tab w:val="left" w:pos="709"/>
          <w:tab w:val="left" w:pos="1276"/>
          <w:tab w:val="left" w:pos="2127"/>
          <w:tab w:val="left" w:pos="2552"/>
        </w:tabs>
        <w:spacing w:after="120"/>
        <w:rPr>
          <w:rFonts w:ascii="TH SarabunIT๙" w:hAnsi="TH SarabunIT๙" w:cs="TH SarabunIT๙"/>
          <w:b/>
          <w:bCs/>
          <w:spacing w:val="-4"/>
          <w:sz w:val="32"/>
          <w:szCs w:val="32"/>
        </w:rPr>
      </w:pPr>
      <w:r w:rsidRPr="005D020E">
        <w:rPr>
          <w:rFonts w:ascii="TH SarabunIT๙" w:hAnsi="TH SarabunIT๙" w:cs="TH SarabunIT๙"/>
          <w:b/>
          <w:bCs/>
          <w:spacing w:val="-4"/>
          <w:sz w:val="32"/>
          <w:szCs w:val="32"/>
        </w:rPr>
        <w:t xml:space="preserve">1. </w:t>
      </w:r>
      <w:bookmarkStart w:id="0" w:name="_Hlk113352330"/>
      <w:r w:rsidRPr="005D020E">
        <w:rPr>
          <w:rFonts w:ascii="TH SarabunIT๙" w:hAnsi="TH SarabunIT๙" w:cs="TH SarabunIT๙" w:hint="cs"/>
          <w:b/>
          <w:bCs/>
          <w:spacing w:val="-4"/>
          <w:sz w:val="32"/>
          <w:szCs w:val="32"/>
          <w:cs/>
        </w:rPr>
        <w:t>เป้าหมายการพัฒนาด้านการเกษตรและสหกรณ์ของจังหวัด</w:t>
      </w:r>
    </w:p>
    <w:bookmarkEnd w:id="0"/>
    <w:p w14:paraId="603482E3" w14:textId="77777777" w:rsidR="005D020E" w:rsidRPr="005D020E" w:rsidRDefault="005D020E" w:rsidP="005D020E">
      <w:pPr>
        <w:tabs>
          <w:tab w:val="left" w:pos="709"/>
          <w:tab w:val="left" w:pos="1276"/>
          <w:tab w:val="left" w:pos="2127"/>
          <w:tab w:val="left" w:pos="2552"/>
        </w:tabs>
        <w:jc w:val="center"/>
        <w:rPr>
          <w:rFonts w:ascii="TH SarabunIT๙" w:hAnsi="TH SarabunIT๙" w:cs="TH SarabunIT๙"/>
          <w:spacing w:val="-4"/>
          <w:sz w:val="32"/>
          <w:szCs w:val="32"/>
        </w:rPr>
      </w:pPr>
      <w:r w:rsidRPr="005D020E">
        <w:rPr>
          <w:rFonts w:ascii="TH SarabunIT๙" w:hAnsi="TH SarabunIT๙" w:cs="TH SarabunIT๙"/>
          <w:spacing w:val="-4"/>
          <w:sz w:val="32"/>
          <w:szCs w:val="32"/>
        </w:rPr>
        <w:t>“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เมืองแห่งการเกษตรเชิงอนุรักษ์ที่ยั่งยืน   บนพื้นฐานแห่งความพอเพียง</w:t>
      </w:r>
      <w:r w:rsidRPr="005D020E">
        <w:rPr>
          <w:rFonts w:ascii="TH SarabunIT๙" w:hAnsi="TH SarabunIT๙" w:cs="TH SarabunIT๙"/>
          <w:spacing w:val="-4"/>
          <w:sz w:val="32"/>
          <w:szCs w:val="32"/>
        </w:rPr>
        <w:t>.”</w:t>
      </w:r>
    </w:p>
    <w:p w14:paraId="3D5B0215" w14:textId="77777777" w:rsidR="005D020E" w:rsidRPr="005D020E" w:rsidRDefault="005D020E" w:rsidP="005D020E">
      <w:pPr>
        <w:tabs>
          <w:tab w:val="left" w:pos="709"/>
          <w:tab w:val="left" w:pos="1276"/>
          <w:tab w:val="left" w:pos="2127"/>
          <w:tab w:val="left" w:pos="2552"/>
        </w:tabs>
        <w:spacing w:after="120"/>
        <w:rPr>
          <w:rFonts w:ascii="TH SarabunIT๙" w:hAnsi="TH SarabunIT๙" w:cs="TH SarabunIT๙"/>
          <w:b/>
          <w:bCs/>
          <w:spacing w:val="-4"/>
          <w:sz w:val="32"/>
          <w:szCs w:val="32"/>
        </w:rPr>
      </w:pPr>
      <w:r w:rsidRPr="005D020E">
        <w:rPr>
          <w:rFonts w:ascii="TH SarabunIT๙" w:hAnsi="TH SarabunIT๙" w:cs="TH SarabunIT๙"/>
          <w:b/>
          <w:bCs/>
          <w:spacing w:val="-4"/>
          <w:sz w:val="32"/>
          <w:szCs w:val="32"/>
        </w:rPr>
        <w:t xml:space="preserve">2. </w:t>
      </w:r>
      <w:bookmarkStart w:id="1" w:name="_Hlk113352343"/>
      <w:r w:rsidRPr="005D020E">
        <w:rPr>
          <w:rFonts w:ascii="TH SarabunIT๙" w:hAnsi="TH SarabunIT๙" w:cs="TH SarabunIT๙" w:hint="cs"/>
          <w:b/>
          <w:bCs/>
          <w:spacing w:val="-4"/>
          <w:sz w:val="32"/>
          <w:szCs w:val="32"/>
          <w:cs/>
        </w:rPr>
        <w:t>ตัวชี้วัดและค่าเป้าหมาย</w:t>
      </w:r>
      <w:bookmarkEnd w:id="1"/>
    </w:p>
    <w:p w14:paraId="676BBDE3" w14:textId="77777777" w:rsidR="005D020E" w:rsidRPr="005D020E" w:rsidRDefault="005D020E" w:rsidP="005D020E">
      <w:pPr>
        <w:tabs>
          <w:tab w:val="left" w:pos="709"/>
          <w:tab w:val="left" w:pos="1276"/>
          <w:tab w:val="left" w:pos="2127"/>
          <w:tab w:val="left" w:pos="2552"/>
        </w:tabs>
        <w:rPr>
          <w:rFonts w:ascii="TH SarabunIT๙" w:hAnsi="TH SarabunIT๙" w:cs="TH SarabunIT๙"/>
          <w:spacing w:val="-4"/>
          <w:sz w:val="32"/>
          <w:szCs w:val="32"/>
        </w:rPr>
      </w:pPr>
      <w:r w:rsidRPr="005D020E">
        <w:rPr>
          <w:rFonts w:ascii="TH SarabunIT๙" w:hAnsi="TH SarabunIT๙" w:cs="TH SarabunIT๙"/>
          <w:spacing w:val="-4"/>
          <w:sz w:val="32"/>
          <w:szCs w:val="32"/>
        </w:rPr>
        <w:tab/>
      </w:r>
      <w:r w:rsidRPr="005D020E">
        <w:rPr>
          <w:rFonts w:ascii="TH SarabunIT๙" w:hAnsi="TH SarabunIT๙" w:cs="TH SarabunIT๙" w:hint="cs"/>
          <w:spacing w:val="-4"/>
          <w:sz w:val="32"/>
          <w:szCs w:val="32"/>
          <w:cs/>
        </w:rPr>
        <w:t>ตัวชี้วัด</w:t>
      </w:r>
    </w:p>
    <w:p w14:paraId="2B609AA3" w14:textId="77777777" w:rsidR="005D020E" w:rsidRPr="005D020E" w:rsidRDefault="005D020E" w:rsidP="005D020E">
      <w:pPr>
        <w:pStyle w:val="a7"/>
        <w:numPr>
          <w:ilvl w:val="0"/>
          <w:numId w:val="11"/>
        </w:numPr>
        <w:spacing w:after="0" w:line="240" w:lineRule="auto"/>
        <w:ind w:left="1080"/>
        <w:rPr>
          <w:rFonts w:ascii="TH SarabunIT๙" w:hAnsi="TH SarabunIT๙" w:cs="TH SarabunIT๙"/>
          <w:sz w:val="32"/>
          <w:szCs w:val="32"/>
        </w:rPr>
      </w:pPr>
      <w:r w:rsidRPr="005D020E">
        <w:rPr>
          <w:rFonts w:ascii="TH SarabunIT๙" w:hAnsi="TH SarabunIT๙" w:cs="TH SarabunIT๙"/>
          <w:sz w:val="32"/>
          <w:szCs w:val="32"/>
          <w:cs/>
        </w:rPr>
        <w:t xml:space="preserve">จำนวนเกษตรกรได้รับการพัฒนาศักยภาพสู่การเป็น </w:t>
      </w:r>
      <w:r w:rsidRPr="005D020E">
        <w:rPr>
          <w:rFonts w:ascii="TH SarabunIT๙" w:hAnsi="TH SarabunIT๙" w:cs="TH SarabunIT๙"/>
          <w:sz w:val="32"/>
          <w:szCs w:val="32"/>
        </w:rPr>
        <w:t>Smart Farmer</w:t>
      </w:r>
    </w:p>
    <w:p w14:paraId="34192BA5" w14:textId="77777777" w:rsidR="005D020E" w:rsidRPr="005D020E" w:rsidRDefault="005D020E" w:rsidP="005D020E">
      <w:pPr>
        <w:pStyle w:val="a7"/>
        <w:numPr>
          <w:ilvl w:val="0"/>
          <w:numId w:val="11"/>
        </w:numPr>
        <w:spacing w:after="0" w:line="240" w:lineRule="auto"/>
        <w:ind w:left="1080"/>
        <w:rPr>
          <w:rFonts w:ascii="TH SarabunIT๙" w:hAnsi="TH SarabunIT๙" w:cs="TH SarabunIT๙"/>
          <w:sz w:val="32"/>
          <w:szCs w:val="32"/>
        </w:rPr>
      </w:pPr>
      <w:r w:rsidRPr="005D020E">
        <w:rPr>
          <w:rFonts w:ascii="TH SarabunIT๙" w:hAnsi="TH SarabunIT๙" w:cs="TH SarabunIT๙"/>
          <w:sz w:val="32"/>
          <w:szCs w:val="32"/>
          <w:cs/>
        </w:rPr>
        <w:t>จำนวนที่ดินที่ได้รับการบริหารจัดการใช้เพื่อเกษตรกรรม (ไร่)</w:t>
      </w:r>
    </w:p>
    <w:p w14:paraId="44AC16E8" w14:textId="77777777" w:rsidR="005D020E" w:rsidRPr="005D020E" w:rsidRDefault="005D020E" w:rsidP="005D020E">
      <w:pPr>
        <w:pStyle w:val="a7"/>
        <w:numPr>
          <w:ilvl w:val="0"/>
          <w:numId w:val="11"/>
        </w:numPr>
        <w:spacing w:after="0" w:line="240" w:lineRule="auto"/>
        <w:ind w:left="1080"/>
        <w:rPr>
          <w:rFonts w:ascii="TH SarabunIT๙" w:hAnsi="TH SarabunIT๙" w:cs="TH SarabunIT๙"/>
          <w:sz w:val="32"/>
          <w:szCs w:val="32"/>
        </w:rPr>
      </w:pPr>
      <w:r w:rsidRPr="005D020E">
        <w:rPr>
          <w:rFonts w:ascii="TH SarabunIT๙" w:hAnsi="TH SarabunIT๙" w:cs="TH SarabunIT๙"/>
          <w:sz w:val="32"/>
          <w:szCs w:val="32"/>
          <w:cs/>
        </w:rPr>
        <w:t>จำนวนแปลง/ฟาร์ม/สถานประกอบการที่ได้รับการรับรองมาตรฐานอาหารปลอดภั</w:t>
      </w:r>
      <w:r w:rsidRPr="005D020E">
        <w:rPr>
          <w:rFonts w:ascii="TH SarabunIT๙" w:hAnsi="TH SarabunIT๙" w:cs="TH SarabunIT๙" w:hint="cs"/>
          <w:sz w:val="32"/>
          <w:szCs w:val="32"/>
          <w:cs/>
        </w:rPr>
        <w:t>ย</w:t>
      </w:r>
    </w:p>
    <w:p w14:paraId="18F7A471" w14:textId="77777777" w:rsidR="005D020E" w:rsidRPr="005D020E" w:rsidRDefault="005D020E" w:rsidP="005D020E">
      <w:pPr>
        <w:pStyle w:val="a7"/>
        <w:numPr>
          <w:ilvl w:val="0"/>
          <w:numId w:val="11"/>
        </w:numPr>
        <w:spacing w:after="0" w:line="240" w:lineRule="auto"/>
        <w:ind w:left="1080"/>
        <w:rPr>
          <w:rFonts w:ascii="TH SarabunIT๙" w:hAnsi="TH SarabunIT๙" w:cs="TH SarabunIT๙"/>
          <w:sz w:val="32"/>
          <w:szCs w:val="32"/>
        </w:rPr>
      </w:pPr>
      <w:r w:rsidRPr="005D020E">
        <w:rPr>
          <w:rFonts w:ascii="TH SarabunIT๙" w:hAnsi="TH SarabunIT๙" w:cs="TH SarabunIT๙"/>
          <w:sz w:val="32"/>
          <w:szCs w:val="32"/>
          <w:cs/>
        </w:rPr>
        <w:t>ร้อยละของผลการดำเนินงานตามแผนพัฒนาการเกษตรและสหกรณ์ของจังหวัด</w:t>
      </w:r>
      <w:r w:rsidRPr="005D020E">
        <w:rPr>
          <w:rFonts w:ascii="TH SarabunIT๙" w:hAnsi="TH SarabunIT๙" w:cs="TH SarabunIT๙"/>
          <w:sz w:val="32"/>
          <w:szCs w:val="32"/>
        </w:rPr>
        <w:t xml:space="preserve"> </w:t>
      </w:r>
      <w:r w:rsidRPr="005D020E">
        <w:rPr>
          <w:rFonts w:ascii="TH SarabunIT๙" w:hAnsi="TH SarabunIT๙" w:cs="TH SarabunIT๙"/>
          <w:sz w:val="32"/>
          <w:szCs w:val="32"/>
          <w:cs/>
        </w:rPr>
        <w:t>(ร้อยละ)</w:t>
      </w:r>
    </w:p>
    <w:p w14:paraId="6F6C3493" w14:textId="77777777" w:rsidR="005D020E" w:rsidRPr="005D020E" w:rsidRDefault="005D020E" w:rsidP="005D020E">
      <w:pPr>
        <w:ind w:left="720"/>
        <w:rPr>
          <w:rFonts w:ascii="TH SarabunIT๙" w:hAnsi="TH SarabunIT๙" w:cs="TH SarabunIT๙"/>
          <w:sz w:val="32"/>
          <w:szCs w:val="32"/>
          <w:cs/>
        </w:rPr>
      </w:pPr>
      <w:r w:rsidRPr="005D020E">
        <w:rPr>
          <w:rFonts w:ascii="TH SarabunIT๙" w:hAnsi="TH SarabunIT๙" w:cs="TH SarabunIT๙" w:hint="cs"/>
          <w:sz w:val="32"/>
          <w:szCs w:val="32"/>
          <w:cs/>
        </w:rPr>
        <w:t>เป้าหมาย</w:t>
      </w:r>
    </w:p>
    <w:p w14:paraId="2529EE14" w14:textId="77777777" w:rsidR="005D020E" w:rsidRPr="005D020E" w:rsidRDefault="005D020E" w:rsidP="005D020E">
      <w:pPr>
        <w:pStyle w:val="a7"/>
        <w:numPr>
          <w:ilvl w:val="0"/>
          <w:numId w:val="12"/>
        </w:numPr>
        <w:spacing w:after="0" w:line="240" w:lineRule="auto"/>
        <w:ind w:left="1080"/>
        <w:rPr>
          <w:rFonts w:ascii="TH SarabunIT๙" w:eastAsia="Times New Roman" w:hAnsi="TH SarabunIT๙" w:cs="TH SarabunIT๙"/>
          <w:sz w:val="32"/>
          <w:szCs w:val="32"/>
        </w:rPr>
      </w:pPr>
      <w:r w:rsidRPr="005D020E">
        <w:rPr>
          <w:rFonts w:ascii="TH SarabunIT๙" w:eastAsia="Calibri" w:hAnsi="TH SarabunIT๙" w:cs="TH SarabunIT๙"/>
          <w:sz w:val="32"/>
          <w:szCs w:val="32"/>
          <w:cs/>
        </w:rPr>
        <w:t xml:space="preserve">เกษตรกรได้รับการพัฒนาศักยภาพสู่การเป็น </w:t>
      </w:r>
      <w:r w:rsidRPr="005D020E">
        <w:rPr>
          <w:rFonts w:ascii="TH SarabunIT๙" w:eastAsia="Calibri" w:hAnsi="TH SarabunIT๙" w:cs="TH SarabunIT๙"/>
          <w:sz w:val="32"/>
          <w:szCs w:val="32"/>
        </w:rPr>
        <w:t>Smart Farmer</w:t>
      </w:r>
    </w:p>
    <w:p w14:paraId="549F46B6" w14:textId="77777777" w:rsidR="005D020E" w:rsidRPr="005D020E" w:rsidRDefault="005D020E" w:rsidP="005D020E">
      <w:pPr>
        <w:pStyle w:val="a7"/>
        <w:numPr>
          <w:ilvl w:val="0"/>
          <w:numId w:val="12"/>
        </w:numPr>
        <w:spacing w:after="0" w:line="240" w:lineRule="auto"/>
        <w:ind w:left="1080"/>
        <w:rPr>
          <w:rFonts w:ascii="TH SarabunIT๙" w:eastAsia="Times New Roman" w:hAnsi="TH SarabunIT๙" w:cs="TH SarabunIT๙"/>
          <w:sz w:val="32"/>
          <w:szCs w:val="32"/>
        </w:rPr>
      </w:pPr>
      <w:r w:rsidRPr="005D020E">
        <w:rPr>
          <w:rFonts w:ascii="TH SarabunIT๙" w:hAnsi="TH SarabunIT๙" w:cs="TH SarabunIT๙"/>
          <w:sz w:val="32"/>
          <w:szCs w:val="32"/>
          <w:cs/>
        </w:rPr>
        <w:t>ประสิทธิภาพการผลิตและการแปรรูปสินค้าเกษตรของจังหวัดมี  คุณภาพและมาตรฐานเพิ่มขึ้น</w:t>
      </w:r>
    </w:p>
    <w:p w14:paraId="7D689EF6" w14:textId="77777777" w:rsidR="005D020E" w:rsidRPr="005D020E" w:rsidRDefault="005D020E" w:rsidP="005D020E">
      <w:pPr>
        <w:pStyle w:val="a7"/>
        <w:numPr>
          <w:ilvl w:val="0"/>
          <w:numId w:val="12"/>
        </w:numPr>
        <w:spacing w:after="0" w:line="240" w:lineRule="auto"/>
        <w:ind w:left="1080"/>
        <w:rPr>
          <w:rFonts w:ascii="TH SarabunIT๙" w:eastAsia="Times New Roman" w:hAnsi="TH SarabunIT๙" w:cs="TH SarabunIT๙"/>
          <w:sz w:val="32"/>
          <w:szCs w:val="32"/>
        </w:rPr>
      </w:pPr>
      <w:r w:rsidRPr="005D020E">
        <w:rPr>
          <w:rFonts w:ascii="TH SarabunIT๙" w:hAnsi="TH SarabunIT๙" w:cs="TH SarabunIT๙"/>
          <w:sz w:val="32"/>
          <w:szCs w:val="32"/>
          <w:cs/>
        </w:rPr>
        <w:t>องค์กรเกษตรกรมีส่วนร่วมในการบริหารจัดการทรัพยากร การเกษตรเพิ่มขึ้น</w:t>
      </w:r>
    </w:p>
    <w:p w14:paraId="31A74452" w14:textId="77777777" w:rsidR="005D020E" w:rsidRPr="005D020E" w:rsidRDefault="005D020E" w:rsidP="005D020E">
      <w:pPr>
        <w:pStyle w:val="a7"/>
        <w:numPr>
          <w:ilvl w:val="0"/>
          <w:numId w:val="12"/>
        </w:numPr>
        <w:spacing w:after="0" w:line="240" w:lineRule="auto"/>
        <w:ind w:left="1080"/>
        <w:rPr>
          <w:rFonts w:ascii="TH SarabunIT๙" w:eastAsia="Times New Roman" w:hAnsi="TH SarabunIT๙" w:cs="TH SarabunIT๙"/>
          <w:sz w:val="32"/>
          <w:szCs w:val="32"/>
        </w:rPr>
      </w:pPr>
      <w:r w:rsidRPr="005D020E">
        <w:rPr>
          <w:rFonts w:ascii="TH SarabunIT๙" w:hAnsi="TH SarabunIT๙" w:cs="TH SarabunIT๙"/>
          <w:sz w:val="32"/>
          <w:szCs w:val="32"/>
          <w:cs/>
        </w:rPr>
        <w:t>การบริหารจัดการการพัฒนาการเกษตรและสหกรณ์ของจังหวัด มีประสิทธิภาพและมีแผนการดำเนินงานเชิงรุกอย่างบูรณาการ</w:t>
      </w:r>
    </w:p>
    <w:p w14:paraId="725F3829" w14:textId="77777777" w:rsidR="006223E8" w:rsidRPr="006223E8" w:rsidRDefault="006223E8" w:rsidP="005D020E">
      <w:pPr>
        <w:tabs>
          <w:tab w:val="left" w:pos="709"/>
          <w:tab w:val="left" w:pos="1276"/>
          <w:tab w:val="left" w:pos="2127"/>
          <w:tab w:val="left" w:pos="2552"/>
        </w:tabs>
        <w:spacing w:after="120"/>
        <w:rPr>
          <w:rFonts w:ascii="TH SarabunIT๙" w:hAnsi="TH SarabunIT๙" w:cs="TH SarabunIT๙"/>
          <w:b/>
          <w:bCs/>
          <w:spacing w:val="-4"/>
          <w:sz w:val="10"/>
          <w:szCs w:val="10"/>
        </w:rPr>
      </w:pPr>
    </w:p>
    <w:p w14:paraId="61BC6748" w14:textId="39DD1AF0" w:rsidR="005D020E" w:rsidRPr="005D020E" w:rsidRDefault="005D020E" w:rsidP="006223E8">
      <w:pPr>
        <w:tabs>
          <w:tab w:val="left" w:pos="709"/>
          <w:tab w:val="left" w:pos="1276"/>
          <w:tab w:val="left" w:pos="2127"/>
          <w:tab w:val="left" w:pos="2552"/>
        </w:tabs>
        <w:spacing w:after="120"/>
        <w:rPr>
          <w:rFonts w:ascii="TH SarabunIT๙" w:hAnsi="TH SarabunIT๙" w:cs="TH SarabunIT๙"/>
          <w:b/>
          <w:bCs/>
          <w:spacing w:val="-4"/>
          <w:sz w:val="32"/>
          <w:szCs w:val="32"/>
        </w:rPr>
      </w:pPr>
      <w:r w:rsidRPr="005D020E">
        <w:rPr>
          <w:rFonts w:ascii="TH SarabunIT๙" w:hAnsi="TH SarabunIT๙" w:cs="TH SarabunIT๙"/>
          <w:b/>
          <w:bCs/>
          <w:spacing w:val="-4"/>
          <w:sz w:val="32"/>
          <w:szCs w:val="32"/>
        </w:rPr>
        <w:t xml:space="preserve">3. </w:t>
      </w:r>
      <w:bookmarkStart w:id="2" w:name="_Hlk113352376"/>
      <w:r w:rsidRPr="005D020E">
        <w:rPr>
          <w:rFonts w:ascii="TH SarabunIT๙" w:hAnsi="TH SarabunIT๙" w:cs="TH SarabunIT๙" w:hint="cs"/>
          <w:b/>
          <w:bCs/>
          <w:spacing w:val="-4"/>
          <w:sz w:val="32"/>
          <w:szCs w:val="32"/>
          <w:cs/>
        </w:rPr>
        <w:t>ประเด็นการพัฒนาด้านการเกษตรและสหกรณ์ของจังหวัด</w:t>
      </w:r>
      <w:bookmarkEnd w:id="2"/>
    </w:p>
    <w:p w14:paraId="13D32960" w14:textId="77777777" w:rsidR="005D020E" w:rsidRPr="005D020E" w:rsidRDefault="005D020E" w:rsidP="005D020E">
      <w:pPr>
        <w:spacing w:after="0" w:line="240" w:lineRule="auto"/>
        <w:ind w:left="284" w:hanging="284"/>
        <w:jc w:val="thaiDistribute"/>
        <w:rPr>
          <w:rFonts w:ascii="TH SarabunIT๙" w:eastAsia="Calibri" w:hAnsi="TH SarabunIT๙" w:cs="TH SarabunIT๙"/>
          <w:spacing w:val="-2"/>
          <w:sz w:val="32"/>
          <w:szCs w:val="32"/>
        </w:rPr>
      </w:pPr>
      <w:r w:rsidRPr="005D020E">
        <w:rPr>
          <w:rFonts w:ascii="TH SarabunIT๙" w:hAnsi="TH SarabunIT๙" w:cs="TH SarabunIT๙"/>
          <w:spacing w:val="-4"/>
          <w:sz w:val="32"/>
          <w:szCs w:val="32"/>
        </w:rPr>
        <w:tab/>
      </w:r>
      <w:r w:rsidRPr="005D020E">
        <w:rPr>
          <w:rFonts w:ascii="TH SarabunIT๙" w:hAnsi="TH SarabunIT๙" w:cs="TH SarabunIT๙"/>
          <w:spacing w:val="-4"/>
          <w:sz w:val="32"/>
          <w:szCs w:val="32"/>
          <w:cs/>
        </w:rPr>
        <w:t>ประเด็น</w:t>
      </w:r>
      <w:r w:rsidRPr="005D020E">
        <w:rPr>
          <w:rFonts w:ascii="TH SarabunIT๙" w:hAnsi="TH SarabunIT๙" w:cs="TH SarabunIT๙" w:hint="cs"/>
          <w:spacing w:val="-4"/>
          <w:sz w:val="32"/>
          <w:szCs w:val="32"/>
          <w:cs/>
        </w:rPr>
        <w:t>การพัฒนา</w:t>
      </w:r>
      <w:r w:rsidRPr="005D020E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ที่ </w:t>
      </w:r>
      <w:r w:rsidRPr="005D020E">
        <w:rPr>
          <w:rFonts w:ascii="TH SarabunIT๙" w:hAnsi="TH SarabunIT๙" w:cs="TH SarabunIT๙"/>
          <w:spacing w:val="-4"/>
          <w:sz w:val="32"/>
          <w:szCs w:val="32"/>
        </w:rPr>
        <w:t xml:space="preserve">1 </w:t>
      </w:r>
      <w:r w:rsidRPr="005D020E">
        <w:rPr>
          <w:rFonts w:ascii="TH SarabunIT๙" w:eastAsia="Calibri" w:hAnsi="TH SarabunIT๙" w:cs="TH SarabunIT๙"/>
          <w:spacing w:val="-4"/>
          <w:sz w:val="32"/>
          <w:szCs w:val="32"/>
          <w:cs/>
        </w:rPr>
        <w:t>การ</w:t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พัฒนาคุณภาพชีวิตเกษตรกร</w:t>
      </w:r>
    </w:p>
    <w:p w14:paraId="26E6F0CA" w14:textId="77777777" w:rsidR="005D020E" w:rsidRPr="005D020E" w:rsidRDefault="005D020E" w:rsidP="005D020E">
      <w:pPr>
        <w:spacing w:after="0" w:line="240" w:lineRule="auto"/>
        <w:jc w:val="thaiDistribute"/>
        <w:rPr>
          <w:rFonts w:ascii="TH SarabunIT๙" w:eastAsia="Calibri" w:hAnsi="TH SarabunIT๙" w:cs="TH SarabunIT๙"/>
          <w:spacing w:val="-2"/>
          <w:sz w:val="32"/>
          <w:szCs w:val="32"/>
        </w:rPr>
      </w:pPr>
      <w:r w:rsidRPr="005D020E">
        <w:rPr>
          <w:rFonts w:ascii="TH SarabunIT๙" w:hAnsi="TH SarabunIT๙" w:cs="TH SarabunIT๙"/>
          <w:spacing w:val="-4"/>
          <w:sz w:val="32"/>
          <w:szCs w:val="32"/>
        </w:rPr>
        <w:tab/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เป้าประสงค์</w:t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</w:rPr>
        <w:tab/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  <w:t xml:space="preserve">1. 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 xml:space="preserve">เกษตรกรได้รับการพัฒนาศักยภาพสู่การเป็น </w:t>
      </w:r>
      <w:r w:rsidRPr="005D020E">
        <w:rPr>
          <w:rFonts w:ascii="TH SarabunIT๙" w:eastAsia="Calibri" w:hAnsi="TH SarabunIT๙" w:cs="TH SarabunIT๙"/>
          <w:sz w:val="32"/>
          <w:szCs w:val="32"/>
        </w:rPr>
        <w:t>Smart Farmer</w:t>
      </w:r>
    </w:p>
    <w:p w14:paraId="04B02F9B" w14:textId="77777777" w:rsidR="005D020E" w:rsidRPr="005D020E" w:rsidRDefault="005D020E" w:rsidP="005D020E">
      <w:pPr>
        <w:spacing w:after="0" w:line="240" w:lineRule="auto"/>
        <w:jc w:val="thaiDistribute"/>
        <w:rPr>
          <w:rFonts w:ascii="TH SarabunIT๙" w:eastAsia="Calibri" w:hAnsi="TH SarabunIT๙" w:cs="TH SarabunIT๙"/>
          <w:spacing w:val="-2"/>
          <w:sz w:val="32"/>
          <w:szCs w:val="32"/>
        </w:rPr>
      </w:pP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  <w:t xml:space="preserve">2. 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สถาบันเกษตรกรมีการดำเนินงานที่มีมาตรฐานเพิ่มขึ้น</w:t>
      </w:r>
    </w:p>
    <w:p w14:paraId="761F05F4" w14:textId="77777777" w:rsidR="005D020E" w:rsidRPr="005D020E" w:rsidRDefault="005D020E" w:rsidP="005D020E">
      <w:pPr>
        <w:spacing w:after="0" w:line="240" w:lineRule="auto"/>
        <w:ind w:left="3119" w:hanging="2399"/>
        <w:jc w:val="thaiDistribute"/>
        <w:rPr>
          <w:rFonts w:ascii="TH SarabunIT๙" w:eastAsia="Calibri" w:hAnsi="TH SarabunIT๙" w:cs="TH SarabunIT๙"/>
          <w:spacing w:val="-2"/>
          <w:sz w:val="32"/>
          <w:szCs w:val="32"/>
        </w:rPr>
      </w:pPr>
    </w:p>
    <w:p w14:paraId="1F3447C5" w14:textId="77777777" w:rsidR="005D020E" w:rsidRPr="005D020E" w:rsidRDefault="005D020E" w:rsidP="005D020E">
      <w:pPr>
        <w:spacing w:after="0" w:line="240" w:lineRule="auto"/>
        <w:ind w:left="2880" w:hanging="2160"/>
        <w:jc w:val="thaiDistribute"/>
        <w:rPr>
          <w:rFonts w:ascii="TH SarabunIT๙" w:eastAsia="Calibri" w:hAnsi="TH SarabunIT๙" w:cs="TH SarabunIT๙"/>
          <w:spacing w:val="-2"/>
          <w:sz w:val="32"/>
          <w:szCs w:val="32"/>
        </w:rPr>
      </w:pP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ตัวชี้วัด</w:t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  <w:t>1.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 xml:space="preserve"> จำนวนเกษตรกรที่เป็น </w:t>
      </w:r>
      <w:r w:rsidRPr="005D020E">
        <w:rPr>
          <w:rFonts w:ascii="TH SarabunIT๙" w:eastAsia="Calibri" w:hAnsi="TH SarabunIT๙" w:cs="TH SarabunIT๙"/>
          <w:sz w:val="32"/>
          <w:szCs w:val="32"/>
        </w:rPr>
        <w:t>Smart Farmer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 xml:space="preserve"> (ราย)</w:t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</w:p>
    <w:p w14:paraId="33B21A39" w14:textId="77777777" w:rsidR="005D020E" w:rsidRPr="005D020E" w:rsidRDefault="005D020E" w:rsidP="005D020E">
      <w:pPr>
        <w:spacing w:after="0" w:line="240" w:lineRule="auto"/>
        <w:ind w:left="2160" w:firstLine="720"/>
        <w:jc w:val="thaiDistribute"/>
        <w:rPr>
          <w:rFonts w:ascii="TH SarabunIT๙" w:eastAsia="Calibri" w:hAnsi="TH SarabunIT๙" w:cs="TH SarabunIT๙"/>
          <w:spacing w:val="-2"/>
          <w:sz w:val="32"/>
          <w:szCs w:val="32"/>
        </w:rPr>
      </w:pP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>2.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 xml:space="preserve"> จำนวนสถาบันเกษตรกรที่ผ่านการรับรองมาตรฐาน (แห่ง)</w:t>
      </w:r>
    </w:p>
    <w:p w14:paraId="52A4C563" w14:textId="77777777" w:rsidR="005D020E" w:rsidRPr="005D020E" w:rsidRDefault="005D020E" w:rsidP="005D020E">
      <w:pPr>
        <w:spacing w:after="0" w:line="240" w:lineRule="auto"/>
        <w:ind w:firstLine="436"/>
        <w:jc w:val="thaiDistribute"/>
        <w:rPr>
          <w:rFonts w:ascii="TH SarabunIT๙" w:eastAsia="Calibri" w:hAnsi="TH SarabunIT๙" w:cs="TH SarabunIT๙"/>
          <w:spacing w:val="-2"/>
          <w:sz w:val="32"/>
          <w:szCs w:val="32"/>
        </w:rPr>
      </w:pPr>
      <w:r w:rsidRPr="005D020E">
        <w:rPr>
          <w:rFonts w:ascii="TH SarabunIT๙" w:hAnsi="TH SarabunIT๙" w:cs="TH SarabunIT๙"/>
          <w:spacing w:val="-4"/>
          <w:sz w:val="32"/>
          <w:szCs w:val="32"/>
        </w:rPr>
        <w:tab/>
      </w:r>
      <w:r w:rsidRPr="005D020E">
        <w:rPr>
          <w:rFonts w:ascii="TH SarabunIT๙" w:hAnsi="TH SarabunIT๙" w:cs="TH SarabunIT๙" w:hint="cs"/>
          <w:spacing w:val="-2"/>
          <w:sz w:val="32"/>
          <w:szCs w:val="32"/>
          <w:cs/>
        </w:rPr>
        <w:t>แนวทางการพัฒนา</w:t>
      </w:r>
      <w:r w:rsidRPr="005D020E">
        <w:rPr>
          <w:rFonts w:ascii="TH SarabunIT๙" w:hAnsi="TH SarabunIT๙" w:cs="TH SarabunIT๙"/>
          <w:spacing w:val="-4"/>
          <w:sz w:val="32"/>
          <w:szCs w:val="32"/>
          <w:cs/>
        </w:rPr>
        <w:tab/>
      </w:r>
      <w:r w:rsidRPr="005D020E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1. </w:t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พัฒนาเกษตรกร</w:t>
      </w:r>
    </w:p>
    <w:p w14:paraId="16354826" w14:textId="77777777" w:rsidR="005D020E" w:rsidRPr="005D020E" w:rsidRDefault="005D020E" w:rsidP="005D020E">
      <w:pPr>
        <w:spacing w:after="0" w:line="240" w:lineRule="auto"/>
        <w:ind w:left="2160"/>
        <w:jc w:val="both"/>
        <w:rPr>
          <w:rFonts w:ascii="TH SarabunIT๙" w:eastAsia="Calibri" w:hAnsi="TH SarabunIT๙" w:cs="TH SarabunIT๙"/>
          <w:spacing w:val="-2"/>
          <w:sz w:val="32"/>
          <w:szCs w:val="32"/>
        </w:rPr>
      </w:pP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  <w:t>2. พัฒนาองค์ความรู้ให้เกษตรกรเพื่อปรับเปลี่ยนการผลิต</w:t>
      </w:r>
    </w:p>
    <w:p w14:paraId="151DA3D6" w14:textId="77777777" w:rsidR="005D020E" w:rsidRPr="005D020E" w:rsidRDefault="005D020E" w:rsidP="005D020E">
      <w:pPr>
        <w:ind w:firstLine="720"/>
        <w:rPr>
          <w:rFonts w:ascii="TH SarabunIT๙" w:eastAsia="Calibri" w:hAnsi="TH SarabunIT๙" w:cs="TH SarabunIT๙"/>
          <w:sz w:val="32"/>
          <w:szCs w:val="32"/>
        </w:rPr>
      </w:pPr>
      <w:r w:rsidRPr="005D020E">
        <w:rPr>
          <w:rFonts w:ascii="TH SarabunIT๙" w:eastAsia="Calibri" w:hAnsi="TH SarabunIT๙" w:cs="TH SarabunIT๙"/>
          <w:spacing w:val="-2"/>
          <w:sz w:val="32"/>
          <w:szCs w:val="32"/>
        </w:rPr>
        <w:tab/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</w:rPr>
        <w:tab/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</w:rPr>
        <w:tab/>
        <w:t>3.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 xml:space="preserve"> ส่งเสริมการดำเนินงานตาม</w:t>
      </w:r>
      <w:r w:rsidRPr="005D020E">
        <w:rPr>
          <w:rFonts w:ascii="TH SarabunIT๙" w:eastAsia="Calibri" w:hAnsi="TH SarabunIT๙" w:cs="TH SarabunIT๙" w:hint="cs"/>
          <w:sz w:val="32"/>
          <w:szCs w:val="32"/>
          <w:cs/>
        </w:rPr>
        <w:t>หลักปรัชญาของ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เศรษฐกิจพอเพียง</w:t>
      </w:r>
    </w:p>
    <w:p w14:paraId="2D230DE7" w14:textId="77777777" w:rsidR="005D020E" w:rsidRPr="005D020E" w:rsidRDefault="005D020E" w:rsidP="005D020E">
      <w:pPr>
        <w:spacing w:after="0" w:line="240" w:lineRule="auto"/>
        <w:ind w:left="2160" w:firstLine="72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D020E">
        <w:rPr>
          <w:rFonts w:ascii="TH SarabunIT๙" w:eastAsia="Calibri" w:hAnsi="TH SarabunIT๙" w:cs="TH SarabunIT๙"/>
          <w:sz w:val="32"/>
          <w:szCs w:val="32"/>
        </w:rPr>
        <w:t xml:space="preserve">4. </w:t>
      </w:r>
      <w:r w:rsidRPr="005D020E">
        <w:rPr>
          <w:rFonts w:ascii="TH SarabunIT๙" w:eastAsia="Calibri" w:hAnsi="TH SarabunIT๙" w:cs="TH SarabunIT๙" w:hint="cs"/>
          <w:spacing w:val="-10"/>
          <w:sz w:val="32"/>
          <w:szCs w:val="32"/>
          <w:cs/>
        </w:rPr>
        <w:t>เสริมสร้าง/พัฒนากระบวนการและการบริหารจัดการอย่างเป็นระบบ</w:t>
      </w:r>
    </w:p>
    <w:p w14:paraId="34D9237F" w14:textId="77777777" w:rsidR="005D020E" w:rsidRPr="005D020E" w:rsidRDefault="005D020E" w:rsidP="005D020E">
      <w:pPr>
        <w:spacing w:after="0" w:line="240" w:lineRule="auto"/>
        <w:ind w:left="2160" w:firstLine="720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5D020E">
        <w:rPr>
          <w:rFonts w:ascii="TH SarabunIT๙" w:eastAsia="Calibri" w:hAnsi="TH SarabunIT๙" w:cs="TH SarabunIT๙" w:hint="cs"/>
          <w:sz w:val="32"/>
          <w:szCs w:val="32"/>
          <w:cs/>
        </w:rPr>
        <w:t>5. สร้างแรงจูงใจในการพัฒนาองค์กร/เครือข่าย</w:t>
      </w:r>
    </w:p>
    <w:p w14:paraId="19F67E52" w14:textId="77777777" w:rsidR="005D020E" w:rsidRDefault="005D020E" w:rsidP="005D020E">
      <w:pPr>
        <w:tabs>
          <w:tab w:val="left" w:pos="709"/>
          <w:tab w:val="left" w:pos="1276"/>
          <w:tab w:val="left" w:pos="2127"/>
          <w:tab w:val="left" w:pos="2552"/>
          <w:tab w:val="left" w:pos="3261"/>
        </w:tabs>
        <w:rPr>
          <w:rFonts w:ascii="TH SarabunIT๙" w:hAnsi="TH SarabunIT๙" w:cs="TH SarabunIT๙"/>
          <w:spacing w:val="-4"/>
          <w:sz w:val="32"/>
          <w:szCs w:val="32"/>
        </w:rPr>
      </w:pPr>
      <w:r w:rsidRPr="005D020E">
        <w:rPr>
          <w:rFonts w:ascii="TH SarabunIT๙" w:hAnsi="TH SarabunIT๙" w:cs="TH SarabunIT๙"/>
          <w:spacing w:val="-4"/>
          <w:sz w:val="32"/>
          <w:szCs w:val="32"/>
        </w:rPr>
        <w:tab/>
      </w:r>
    </w:p>
    <w:p w14:paraId="0CE82419" w14:textId="77777777" w:rsidR="005D020E" w:rsidRDefault="005D020E" w:rsidP="005D020E">
      <w:pPr>
        <w:tabs>
          <w:tab w:val="left" w:pos="709"/>
          <w:tab w:val="left" w:pos="1276"/>
          <w:tab w:val="left" w:pos="2127"/>
          <w:tab w:val="left" w:pos="2552"/>
          <w:tab w:val="left" w:pos="3261"/>
        </w:tabs>
        <w:rPr>
          <w:rFonts w:ascii="TH SarabunIT๙" w:hAnsi="TH SarabunIT๙" w:cs="TH SarabunIT๙"/>
          <w:spacing w:val="-4"/>
          <w:sz w:val="32"/>
          <w:szCs w:val="32"/>
        </w:rPr>
      </w:pPr>
    </w:p>
    <w:p w14:paraId="0CA54B81" w14:textId="2058E223" w:rsidR="005D020E" w:rsidRPr="005D020E" w:rsidRDefault="005D020E" w:rsidP="005D020E">
      <w:pPr>
        <w:tabs>
          <w:tab w:val="left" w:pos="709"/>
          <w:tab w:val="left" w:pos="1276"/>
          <w:tab w:val="left" w:pos="2127"/>
          <w:tab w:val="left" w:pos="2552"/>
          <w:tab w:val="left" w:pos="3261"/>
        </w:tabs>
        <w:rPr>
          <w:rFonts w:ascii="TH SarabunIT๙" w:hAnsi="TH SarabunIT๙" w:cs="TH SarabunIT๙"/>
          <w:spacing w:val="-4"/>
          <w:sz w:val="32"/>
          <w:szCs w:val="32"/>
        </w:rPr>
      </w:pPr>
      <w:r w:rsidRPr="005D020E">
        <w:rPr>
          <w:rFonts w:ascii="TH SarabunIT๙" w:hAnsi="TH SarabunIT๙" w:cs="TH SarabunIT๙"/>
          <w:spacing w:val="-4"/>
          <w:sz w:val="32"/>
          <w:szCs w:val="32"/>
          <w:cs/>
        </w:rPr>
        <w:lastRenderedPageBreak/>
        <w:tab/>
        <w:t>ประเด็น</w:t>
      </w:r>
      <w:r w:rsidRPr="005D020E">
        <w:rPr>
          <w:rFonts w:ascii="TH SarabunIT๙" w:hAnsi="TH SarabunIT๙" w:cs="TH SarabunIT๙" w:hint="cs"/>
          <w:spacing w:val="-4"/>
          <w:sz w:val="32"/>
          <w:szCs w:val="32"/>
          <w:cs/>
        </w:rPr>
        <w:t>การพัฒนา</w:t>
      </w:r>
      <w:r w:rsidRPr="005D020E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ที่ </w:t>
      </w:r>
      <w:r w:rsidRPr="005D020E">
        <w:rPr>
          <w:rFonts w:ascii="TH SarabunIT๙" w:hAnsi="TH SarabunIT๙" w:cs="TH SarabunIT๙"/>
          <w:spacing w:val="-4"/>
          <w:sz w:val="32"/>
          <w:szCs w:val="32"/>
        </w:rPr>
        <w:t xml:space="preserve">2 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การพัฒนาขีดความสามารถในการผลิต การจัดการสินค้าเกษตร และ</w:t>
      </w:r>
      <w:r w:rsidRPr="005D020E">
        <w:rPr>
          <w:rFonts w:ascii="TH SarabunIT๙" w:eastAsia="Calibri" w:hAnsi="TH SarabunIT๙" w:cs="TH SarabunIT๙"/>
          <w:spacing w:val="-4"/>
          <w:sz w:val="32"/>
          <w:szCs w:val="32"/>
          <w:cs/>
        </w:rPr>
        <w:t>ความมั่นคง</w:t>
      </w:r>
      <w:r w:rsidRPr="005D020E">
        <w:rPr>
          <w:rFonts w:ascii="TH SarabunIT๙" w:eastAsia="Calibri" w:hAnsi="TH SarabunIT๙" w:cs="TH SarabunIT๙" w:hint="cs"/>
          <w:spacing w:val="-4"/>
          <w:sz w:val="32"/>
          <w:szCs w:val="32"/>
          <w:cs/>
        </w:rPr>
        <w:t>ด้าน</w:t>
      </w:r>
      <w:r w:rsidRPr="005D020E">
        <w:rPr>
          <w:rFonts w:ascii="TH SarabunIT๙" w:eastAsia="Calibri" w:hAnsi="TH SarabunIT๙" w:cs="TH SarabunIT๙"/>
          <w:spacing w:val="-4"/>
          <w:sz w:val="32"/>
          <w:szCs w:val="32"/>
          <w:cs/>
        </w:rPr>
        <w:t>อาหาร</w:t>
      </w:r>
    </w:p>
    <w:p w14:paraId="3C4E42C5" w14:textId="77777777" w:rsidR="005D020E" w:rsidRPr="005D020E" w:rsidRDefault="005D020E" w:rsidP="005D020E">
      <w:pPr>
        <w:ind w:left="2880" w:hanging="2160"/>
        <w:rPr>
          <w:rFonts w:ascii="TH SarabunIT๙" w:eastAsia="Calibri" w:hAnsi="TH SarabunIT๙" w:cs="TH SarabunIT๙"/>
          <w:sz w:val="32"/>
          <w:szCs w:val="32"/>
        </w:rPr>
      </w:pP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เป้าประสงค์</w:t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1. ประสิทธิภาพการผลิตและการแปรรูปสินค้าเกษตรของจังหวัดมี</w:t>
      </w:r>
      <w:r w:rsidRPr="005D020E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 xml:space="preserve">คุณภาพและมาตรฐานเพิ่มขึ้น </w:t>
      </w:r>
    </w:p>
    <w:p w14:paraId="21644E2B" w14:textId="77777777" w:rsidR="005D020E" w:rsidRPr="005D020E" w:rsidRDefault="005D020E" w:rsidP="005D020E">
      <w:pPr>
        <w:ind w:left="2880"/>
        <w:rPr>
          <w:rFonts w:ascii="TH SarabunIT๙" w:eastAsia="Calibri" w:hAnsi="TH SarabunIT๙" w:cs="TH SarabunIT๙"/>
          <w:sz w:val="32"/>
          <w:szCs w:val="32"/>
        </w:rPr>
      </w:pP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>2.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ขีดความสามารถในการเชื่อมโยงเครือข่ายการผลิตแล</w:t>
      </w:r>
      <w:r w:rsidRPr="005D020E">
        <w:rPr>
          <w:rFonts w:ascii="TH SarabunIT๙" w:eastAsia="Calibri" w:hAnsi="TH SarabunIT๙" w:cs="TH SarabunIT๙" w:hint="cs"/>
          <w:spacing w:val="-2"/>
          <w:sz w:val="32"/>
          <w:szCs w:val="32"/>
          <w:cs/>
        </w:rPr>
        <w:t>ะ</w:t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การตลาด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สินค้าเกษตรที่สำคัญของจังหวัดเพิ่มขึ้น</w:t>
      </w:r>
    </w:p>
    <w:p w14:paraId="20178FDB" w14:textId="77777777" w:rsidR="005D020E" w:rsidRPr="005D020E" w:rsidRDefault="005D020E" w:rsidP="005D020E">
      <w:pPr>
        <w:spacing w:after="0" w:line="240" w:lineRule="auto"/>
        <w:ind w:left="288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D020E">
        <w:rPr>
          <w:rFonts w:ascii="TH SarabunIT๙" w:eastAsia="Calibri" w:hAnsi="TH SarabunIT๙" w:cs="TH SarabunIT๙" w:hint="cs"/>
          <w:sz w:val="32"/>
          <w:szCs w:val="32"/>
          <w:cs/>
        </w:rPr>
        <w:t>3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 xml:space="preserve">. </w:t>
      </w:r>
      <w:r w:rsidRPr="005D020E">
        <w:rPr>
          <w:rFonts w:ascii="TH SarabunIT๙" w:eastAsia="Calibri" w:hAnsi="TH SarabunIT๙" w:cs="TH SarabunIT๙"/>
          <w:spacing w:val="-16"/>
          <w:sz w:val="32"/>
          <w:szCs w:val="32"/>
          <w:cs/>
        </w:rPr>
        <w:t>มูลค่าของสินค้าเกษตรและผลิตภัณฑ์จากการเกษตรของจังหวั</w:t>
      </w:r>
      <w:r w:rsidRPr="005D020E">
        <w:rPr>
          <w:rFonts w:ascii="TH SarabunIT๙" w:eastAsia="Calibri" w:hAnsi="TH SarabunIT๙" w:cs="TH SarabunIT๙" w:hint="cs"/>
          <w:spacing w:val="-16"/>
          <w:sz w:val="32"/>
          <w:szCs w:val="32"/>
          <w:cs/>
        </w:rPr>
        <w:t>ด</w:t>
      </w:r>
      <w:r w:rsidRPr="005D020E">
        <w:rPr>
          <w:rFonts w:ascii="TH SarabunIT๙" w:eastAsia="Calibri" w:hAnsi="TH SarabunIT๙" w:cs="TH SarabunIT๙"/>
          <w:spacing w:val="-16"/>
          <w:sz w:val="32"/>
          <w:szCs w:val="32"/>
          <w:cs/>
        </w:rPr>
        <w:t>เพิ่มขึ้น</w:t>
      </w:r>
    </w:p>
    <w:p w14:paraId="42F67BEE" w14:textId="77777777" w:rsidR="005D020E" w:rsidRPr="005D020E" w:rsidRDefault="005D020E" w:rsidP="005D020E">
      <w:pPr>
        <w:spacing w:after="0" w:line="240" w:lineRule="auto"/>
        <w:ind w:left="288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D020E">
        <w:rPr>
          <w:rFonts w:ascii="TH SarabunIT๙" w:eastAsia="Calibri" w:hAnsi="TH SarabunIT๙" w:cs="TH SarabunIT๙"/>
          <w:sz w:val="32"/>
          <w:szCs w:val="32"/>
        </w:rPr>
        <w:t xml:space="preserve">4. </w:t>
      </w:r>
      <w:r w:rsidRPr="005D020E">
        <w:rPr>
          <w:rFonts w:ascii="TH SarabunIT๙" w:eastAsia="Calibri" w:hAnsi="TH SarabunIT๙" w:cs="TH SarabunIT๙" w:hint="cs"/>
          <w:sz w:val="32"/>
          <w:szCs w:val="32"/>
          <w:cs/>
        </w:rPr>
        <w:t>ชุมชนมีความมั่นคงด้านอาหาร</w:t>
      </w:r>
    </w:p>
    <w:p w14:paraId="04FD3C38" w14:textId="77777777" w:rsidR="005D020E" w:rsidRPr="005D020E" w:rsidRDefault="005D020E" w:rsidP="005D020E">
      <w:pPr>
        <w:spacing w:after="0" w:line="240" w:lineRule="auto"/>
        <w:ind w:left="2880" w:hanging="216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ตัวชี้วัด</w:t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  <w:t xml:space="preserve">1. 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จำนวนแปลง/ฟาร์ม/สถานประกอบการที่ได้รับการรับรอง</w:t>
      </w:r>
      <w:r w:rsidRPr="005D020E">
        <w:rPr>
          <w:rFonts w:ascii="TH SarabunIT๙" w:eastAsia="Calibri" w:hAnsi="TH SarabunIT๙" w:cs="TH SarabunIT๙"/>
          <w:sz w:val="32"/>
          <w:szCs w:val="32"/>
        </w:rPr>
        <w:br/>
      </w:r>
      <w:r w:rsidRPr="005D020E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มาตรฐานอาหารปลอดภัย (</w:t>
      </w:r>
      <w:r w:rsidRPr="005D020E">
        <w:rPr>
          <w:rFonts w:ascii="TH SarabunIT๙" w:eastAsia="Calibri" w:hAnsi="TH SarabunIT๙" w:cs="TH SarabunIT๙"/>
          <w:sz w:val="32"/>
          <w:szCs w:val="32"/>
        </w:rPr>
        <w:t>Food Safety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) (แห่ง)</w:t>
      </w:r>
    </w:p>
    <w:p w14:paraId="01FBF342" w14:textId="77777777" w:rsidR="005D020E" w:rsidRPr="005D020E" w:rsidRDefault="005D020E" w:rsidP="005D020E">
      <w:pPr>
        <w:spacing w:after="0" w:line="240" w:lineRule="auto"/>
        <w:ind w:left="2880" w:hanging="216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D020E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5D020E">
        <w:rPr>
          <w:rFonts w:ascii="TH SarabunIT๙" w:eastAsia="Calibri" w:hAnsi="TH SarabunIT๙" w:cs="TH SarabunIT๙" w:hint="cs"/>
          <w:sz w:val="32"/>
          <w:szCs w:val="32"/>
          <w:cs/>
        </w:rPr>
        <w:t>2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. ผลิตภัณฑ์มวลรวมของจังหวัด (</w:t>
      </w:r>
      <w:r w:rsidRPr="005D020E">
        <w:rPr>
          <w:rFonts w:ascii="TH SarabunIT๙" w:eastAsia="Calibri" w:hAnsi="TH SarabunIT๙" w:cs="TH SarabunIT๙"/>
          <w:sz w:val="32"/>
          <w:szCs w:val="32"/>
        </w:rPr>
        <w:t>GPP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) ด้านการเกษตร (ร้อยละ)</w:t>
      </w:r>
    </w:p>
    <w:p w14:paraId="39AFE652" w14:textId="77777777" w:rsidR="005D020E" w:rsidRPr="002B35F2" w:rsidRDefault="005D020E" w:rsidP="002B35F2">
      <w:pPr>
        <w:pStyle w:val="ab"/>
        <w:rPr>
          <w:rFonts w:ascii="TH SarabunIT๙" w:hAnsi="TH SarabunIT๙" w:cs="TH SarabunIT๙"/>
          <w:sz w:val="32"/>
          <w:szCs w:val="32"/>
        </w:rPr>
      </w:pPr>
    </w:p>
    <w:p w14:paraId="2C23AC3D" w14:textId="37283960" w:rsidR="005D020E" w:rsidRPr="002B35F2" w:rsidRDefault="005D020E" w:rsidP="002B35F2">
      <w:pPr>
        <w:pStyle w:val="ab"/>
        <w:rPr>
          <w:rFonts w:ascii="TH SarabunIT๙" w:hAnsi="TH SarabunIT๙" w:cs="TH SarabunIT๙"/>
          <w:spacing w:val="-2"/>
          <w:sz w:val="32"/>
          <w:szCs w:val="32"/>
        </w:rPr>
      </w:pPr>
      <w:r w:rsidRPr="002B35F2">
        <w:rPr>
          <w:rFonts w:ascii="TH SarabunIT๙" w:hAnsi="TH SarabunIT๙" w:cs="TH SarabunIT๙"/>
          <w:spacing w:val="-2"/>
          <w:sz w:val="32"/>
          <w:szCs w:val="32"/>
          <w:cs/>
        </w:rPr>
        <w:tab/>
        <w:t>แนวทางการพัฒนา</w:t>
      </w:r>
      <w:r w:rsidRPr="002B35F2">
        <w:rPr>
          <w:rFonts w:ascii="TH SarabunIT๙" w:hAnsi="TH SarabunIT๙" w:cs="TH SarabunIT๙"/>
          <w:spacing w:val="-2"/>
          <w:sz w:val="32"/>
          <w:szCs w:val="32"/>
          <w:cs/>
        </w:rPr>
        <w:tab/>
        <w:t>1. ส่งเสริมการทำเกษตรปลอดภัย/อินทรีย์ในพื้นที่</w:t>
      </w:r>
    </w:p>
    <w:p w14:paraId="6F935F79" w14:textId="77777777" w:rsidR="005D020E" w:rsidRPr="002B35F2" w:rsidRDefault="005D020E" w:rsidP="002B35F2">
      <w:pPr>
        <w:pStyle w:val="ab"/>
        <w:ind w:left="2160" w:firstLine="720"/>
        <w:rPr>
          <w:rFonts w:ascii="TH SarabunIT๙" w:hAnsi="TH SarabunIT๙" w:cs="TH SarabunIT๙"/>
          <w:spacing w:val="-2"/>
          <w:sz w:val="32"/>
          <w:szCs w:val="32"/>
        </w:rPr>
      </w:pPr>
      <w:r w:rsidRPr="002B35F2">
        <w:rPr>
          <w:rFonts w:ascii="TH SarabunIT๙" w:hAnsi="TH SarabunIT๙" w:cs="TH SarabunIT๙"/>
          <w:spacing w:val="-2"/>
          <w:sz w:val="32"/>
          <w:szCs w:val="32"/>
          <w:cs/>
        </w:rPr>
        <w:t xml:space="preserve">2. </w:t>
      </w:r>
      <w:r w:rsidRPr="002B35F2">
        <w:rPr>
          <w:rFonts w:ascii="TH SarabunIT๙" w:hAnsi="TH SarabunIT๙" w:cs="TH SarabunIT๙"/>
          <w:spacing w:val="-4"/>
          <w:sz w:val="32"/>
          <w:szCs w:val="32"/>
          <w:cs/>
        </w:rPr>
        <w:t>ส่งเสริมการวางแผนการผลิตสินค้าในเขตพื้นที่ที่มีศักยภาพ</w:t>
      </w:r>
    </w:p>
    <w:p w14:paraId="03C29175" w14:textId="77777777" w:rsidR="005D020E" w:rsidRPr="002B35F2" w:rsidRDefault="005D020E" w:rsidP="002B35F2">
      <w:pPr>
        <w:pStyle w:val="ab"/>
        <w:ind w:left="2160" w:firstLine="720"/>
        <w:rPr>
          <w:rFonts w:ascii="TH SarabunIT๙" w:hAnsi="TH SarabunIT๙" w:cs="TH SarabunIT๙"/>
          <w:spacing w:val="-2"/>
          <w:sz w:val="32"/>
          <w:szCs w:val="32"/>
        </w:rPr>
      </w:pPr>
      <w:r w:rsidRPr="002B35F2">
        <w:rPr>
          <w:rFonts w:ascii="TH SarabunIT๙" w:hAnsi="TH SarabunIT๙" w:cs="TH SarabunIT๙"/>
          <w:sz w:val="32"/>
          <w:szCs w:val="32"/>
          <w:cs/>
        </w:rPr>
        <w:t xml:space="preserve">3. </w:t>
      </w:r>
      <w:r w:rsidRPr="002B35F2">
        <w:rPr>
          <w:rFonts w:ascii="TH SarabunIT๙" w:hAnsi="TH SarabunIT๙" w:cs="TH SarabunIT๙"/>
          <w:spacing w:val="-2"/>
          <w:sz w:val="32"/>
          <w:szCs w:val="32"/>
          <w:cs/>
        </w:rPr>
        <w:t>พัฒนาสินค้าเกษตรเพื่อการแข่งขันทางด้านการตลาด</w:t>
      </w:r>
    </w:p>
    <w:p w14:paraId="5A52E994" w14:textId="77777777" w:rsidR="005D020E" w:rsidRPr="002B35F2" w:rsidRDefault="005D020E" w:rsidP="002B35F2">
      <w:pPr>
        <w:pStyle w:val="ab"/>
        <w:ind w:left="2160" w:firstLine="720"/>
        <w:rPr>
          <w:rFonts w:ascii="TH SarabunIT๙" w:hAnsi="TH SarabunIT๙" w:cs="TH SarabunIT๙"/>
          <w:spacing w:val="-2"/>
          <w:sz w:val="32"/>
          <w:szCs w:val="32"/>
        </w:rPr>
      </w:pPr>
      <w:r w:rsidRPr="002B35F2">
        <w:rPr>
          <w:rFonts w:ascii="TH SarabunIT๙" w:hAnsi="TH SarabunIT๙" w:cs="TH SarabunIT๙"/>
          <w:spacing w:val="-4"/>
          <w:sz w:val="32"/>
          <w:szCs w:val="32"/>
          <w:cs/>
        </w:rPr>
        <w:t>4. ส่งเสริมการอนุรักษ์ระบบนิเวศน์ทางการเกษตร</w:t>
      </w:r>
    </w:p>
    <w:p w14:paraId="45136220" w14:textId="47665236" w:rsidR="005D020E" w:rsidRPr="005D020E" w:rsidRDefault="005D020E" w:rsidP="00A808D7">
      <w:pPr>
        <w:tabs>
          <w:tab w:val="left" w:pos="709"/>
          <w:tab w:val="left" w:pos="1276"/>
          <w:tab w:val="left" w:pos="2127"/>
          <w:tab w:val="left" w:pos="2552"/>
          <w:tab w:val="left" w:pos="3261"/>
        </w:tabs>
        <w:spacing w:before="240"/>
        <w:rPr>
          <w:rFonts w:ascii="TH SarabunIT๙" w:eastAsia="Calibri" w:hAnsi="TH SarabunIT๙" w:cs="TH SarabunIT๙"/>
          <w:spacing w:val="-2"/>
          <w:sz w:val="32"/>
          <w:szCs w:val="32"/>
        </w:rPr>
      </w:pPr>
      <w:r w:rsidRPr="005D020E">
        <w:rPr>
          <w:rFonts w:ascii="TH SarabunIT๙" w:hAnsi="TH SarabunIT๙" w:cs="TH SarabunIT๙"/>
          <w:spacing w:val="-4"/>
          <w:sz w:val="32"/>
          <w:szCs w:val="32"/>
          <w:cs/>
        </w:rPr>
        <w:t>ประเด็น</w:t>
      </w:r>
      <w:r w:rsidRPr="005D020E">
        <w:rPr>
          <w:rFonts w:ascii="TH SarabunIT๙" w:hAnsi="TH SarabunIT๙" w:cs="TH SarabunIT๙" w:hint="cs"/>
          <w:spacing w:val="-4"/>
          <w:sz w:val="32"/>
          <w:szCs w:val="32"/>
          <w:cs/>
        </w:rPr>
        <w:t>การพัฒนา</w:t>
      </w:r>
      <w:r w:rsidRPr="005D020E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ที่ </w:t>
      </w:r>
      <w:r w:rsidRPr="005D020E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3 </w:t>
      </w:r>
      <w:r w:rsidRPr="005D020E">
        <w:rPr>
          <w:rFonts w:ascii="TH SarabunIT๙" w:eastAsia="Calibri" w:hAnsi="TH SarabunIT๙" w:cs="TH SarabunIT๙"/>
          <w:spacing w:val="-4"/>
          <w:sz w:val="32"/>
          <w:szCs w:val="32"/>
          <w:cs/>
        </w:rPr>
        <w:t>การ</w:t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พัฒนาทรัพยากรการเกษตรอย่างมีประสิทธิภาพ สมดุลและยั่งยืน</w:t>
      </w:r>
    </w:p>
    <w:p w14:paraId="13A83B92" w14:textId="77777777" w:rsidR="005D020E" w:rsidRPr="005D020E" w:rsidRDefault="005D020E" w:rsidP="005D020E">
      <w:pPr>
        <w:spacing w:after="0" w:line="240" w:lineRule="auto"/>
        <w:ind w:left="284" w:hanging="284"/>
        <w:jc w:val="thaiDistribute"/>
        <w:rPr>
          <w:rFonts w:ascii="TH SarabunIT๙" w:eastAsia="Calibri" w:hAnsi="TH SarabunIT๙" w:cs="TH SarabunIT๙"/>
          <w:spacing w:val="-2"/>
          <w:sz w:val="32"/>
          <w:szCs w:val="32"/>
        </w:rPr>
      </w:pPr>
      <w:r w:rsidRPr="005D020E">
        <w:rPr>
          <w:rFonts w:ascii="TH SarabunIT๙" w:hAnsi="TH SarabunIT๙" w:cs="TH SarabunIT๙"/>
          <w:spacing w:val="-4"/>
          <w:sz w:val="32"/>
          <w:szCs w:val="32"/>
        </w:rPr>
        <w:tab/>
      </w:r>
      <w:r w:rsidRPr="005D020E">
        <w:rPr>
          <w:rFonts w:ascii="TH SarabunIT๙" w:hAnsi="TH SarabunIT๙" w:cs="TH SarabunIT๙"/>
          <w:spacing w:val="-4"/>
          <w:sz w:val="32"/>
          <w:szCs w:val="32"/>
          <w:cs/>
        </w:rPr>
        <w:tab/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เป้าประสงค์</w:t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  <w:t>1. การบริหารจัดการน้ำเพื่อการเกษตรของจังหวัดมีประสิทธิภาพ</w:t>
      </w:r>
    </w:p>
    <w:p w14:paraId="380210A1" w14:textId="77777777" w:rsidR="005D020E" w:rsidRPr="005D020E" w:rsidRDefault="005D020E" w:rsidP="005D020E">
      <w:pPr>
        <w:ind w:left="2610" w:firstLine="270"/>
        <w:rPr>
          <w:rFonts w:ascii="TH SarabunIT๙" w:eastAsia="Calibri" w:hAnsi="TH SarabunIT๙" w:cs="TH SarabunIT๙"/>
          <w:sz w:val="32"/>
          <w:szCs w:val="32"/>
        </w:rPr>
      </w:pP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 xml:space="preserve">2. </w:t>
      </w:r>
      <w:r w:rsidRPr="005D020E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ทรัพยากรดินได้รับการบริหารจัดการให้มีความเหมาะสมในการทำ</w:t>
      </w:r>
      <w:r w:rsidRPr="005D020E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</w:t>
      </w:r>
      <w:r w:rsidRPr="005D020E">
        <w:rPr>
          <w:rFonts w:ascii="TH SarabunIT๙" w:eastAsia="Calibri" w:hAnsi="TH SarabunIT๙" w:cs="TH SarabunIT๙"/>
          <w:sz w:val="32"/>
          <w:szCs w:val="32"/>
        </w:rPr>
        <w:br/>
      </w:r>
      <w:r w:rsidRPr="005D020E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การเกษตร</w:t>
      </w:r>
    </w:p>
    <w:p w14:paraId="4244B9FE" w14:textId="77777777" w:rsidR="005D020E" w:rsidRPr="005D020E" w:rsidRDefault="005D020E" w:rsidP="005D020E">
      <w:pPr>
        <w:spacing w:after="0" w:line="240" w:lineRule="auto"/>
        <w:ind w:left="2610" w:firstLine="27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D020E">
        <w:rPr>
          <w:rFonts w:ascii="TH SarabunIT๙" w:eastAsia="Calibri" w:hAnsi="TH SarabunIT๙" w:cs="TH SarabunIT๙"/>
          <w:sz w:val="32"/>
          <w:szCs w:val="32"/>
          <w:cs/>
        </w:rPr>
        <w:t xml:space="preserve">3. </w:t>
      </w:r>
      <w:r w:rsidRPr="005D020E">
        <w:rPr>
          <w:rFonts w:ascii="TH SarabunIT๙" w:eastAsia="Calibri" w:hAnsi="TH SarabunIT๙" w:cs="TH SarabunIT๙"/>
          <w:spacing w:val="-4"/>
          <w:sz w:val="32"/>
          <w:szCs w:val="32"/>
          <w:cs/>
        </w:rPr>
        <w:t>องค์กรเกษตรกรมีส่วนร่วมในการบริหารจัดการทรัพยากร</w:t>
      </w:r>
      <w:r w:rsidRPr="005D020E">
        <w:rPr>
          <w:rFonts w:ascii="TH SarabunIT๙" w:eastAsia="Calibri" w:hAnsi="TH SarabunIT๙" w:cs="TH SarabunIT๙"/>
          <w:spacing w:val="-4"/>
          <w:sz w:val="32"/>
          <w:szCs w:val="32"/>
        </w:rPr>
        <w:br/>
      </w:r>
      <w:r w:rsidRPr="005D020E">
        <w:rPr>
          <w:rFonts w:ascii="TH SarabunIT๙" w:eastAsia="Calibri" w:hAnsi="TH SarabunIT๙" w:cs="TH SarabunIT๙" w:hint="cs"/>
          <w:spacing w:val="-4"/>
          <w:sz w:val="32"/>
          <w:szCs w:val="32"/>
          <w:cs/>
        </w:rPr>
        <w:t xml:space="preserve">    </w:t>
      </w:r>
      <w:r w:rsidRPr="005D020E">
        <w:rPr>
          <w:rFonts w:ascii="TH SarabunIT๙" w:eastAsia="Calibri" w:hAnsi="TH SarabunIT๙" w:cs="TH SarabunIT๙"/>
          <w:spacing w:val="-4"/>
          <w:sz w:val="32"/>
          <w:szCs w:val="32"/>
          <w:cs/>
        </w:rPr>
        <w:t>การเกษตร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เพิ่มขึ้น</w:t>
      </w:r>
    </w:p>
    <w:p w14:paraId="61A02661" w14:textId="77777777" w:rsidR="005D020E" w:rsidRPr="005D020E" w:rsidRDefault="005D020E" w:rsidP="005D020E">
      <w:pPr>
        <w:ind w:left="2880" w:hanging="2160"/>
        <w:rPr>
          <w:rFonts w:ascii="TH SarabunIT๙" w:eastAsia="Calibri" w:hAnsi="TH SarabunIT๙" w:cs="TH SarabunIT๙"/>
          <w:spacing w:val="-2"/>
          <w:sz w:val="32"/>
          <w:szCs w:val="32"/>
        </w:rPr>
      </w:pP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ตัวชี้วัด</w:t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  <w:t>1. จำนวนชุมชนที่ได้รับการพัฒนาด้านการเกษตรแบบบูรณาการ</w:t>
      </w:r>
      <w:r w:rsidRPr="005D020E">
        <w:rPr>
          <w:rFonts w:ascii="TH SarabunIT๙" w:eastAsia="Calibri" w:hAnsi="TH SarabunIT๙" w:cs="TH SarabunIT๙" w:hint="cs"/>
          <w:spacing w:val="-2"/>
          <w:sz w:val="32"/>
          <w:szCs w:val="32"/>
          <w:cs/>
        </w:rPr>
        <w:t xml:space="preserve">   </w:t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</w:rPr>
        <w:br/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>(แห่ง)</w:t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</w:r>
    </w:p>
    <w:p w14:paraId="57ED40A9" w14:textId="77777777" w:rsidR="005D020E" w:rsidRPr="005D020E" w:rsidRDefault="005D020E" w:rsidP="005D020E">
      <w:pPr>
        <w:spacing w:after="0" w:line="240" w:lineRule="auto"/>
        <w:ind w:left="2880"/>
        <w:jc w:val="thaiDistribute"/>
        <w:rPr>
          <w:rFonts w:ascii="TH SarabunIT๙" w:eastAsia="Calibri" w:hAnsi="TH SarabunIT๙" w:cs="TH SarabunIT๙"/>
          <w:spacing w:val="-2"/>
          <w:sz w:val="32"/>
          <w:szCs w:val="32"/>
        </w:rPr>
      </w:pPr>
      <w:r w:rsidRPr="005D020E">
        <w:rPr>
          <w:rFonts w:ascii="TH SarabunIT๙" w:eastAsia="Calibri" w:hAnsi="TH SarabunIT๙" w:cs="TH SarabunIT๙" w:hint="cs"/>
          <w:spacing w:val="-2"/>
          <w:sz w:val="32"/>
          <w:szCs w:val="32"/>
          <w:cs/>
        </w:rPr>
        <w:t>2</w:t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>.</w:t>
      </w:r>
      <w:r w:rsidRPr="005D020E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จำนวนที่ดินที่ได้รับการบริหารจัดการ</w:t>
      </w:r>
      <w:r w:rsidRPr="005D020E">
        <w:rPr>
          <w:rFonts w:ascii="TH SarabunIT๙" w:eastAsia="Calibri" w:hAnsi="TH SarabunIT๙" w:cs="TH SarabunIT๙" w:hint="cs"/>
          <w:color w:val="000000"/>
          <w:sz w:val="32"/>
          <w:szCs w:val="32"/>
          <w:cs/>
        </w:rPr>
        <w:t>ใช้เพื่อเกษตรกรรม</w:t>
      </w:r>
      <w:r w:rsidRPr="005D020E">
        <w:rPr>
          <w:rFonts w:ascii="TH SarabunIT๙" w:eastAsia="Calibri" w:hAnsi="TH SarabunIT๙" w:cs="TH SarabunIT๙"/>
          <w:color w:val="000000"/>
          <w:sz w:val="32"/>
          <w:szCs w:val="32"/>
          <w:cs/>
        </w:rPr>
        <w:t xml:space="preserve"> (ไร่)</w:t>
      </w:r>
    </w:p>
    <w:p w14:paraId="43D6830A" w14:textId="77777777" w:rsidR="005D020E" w:rsidRPr="005D020E" w:rsidRDefault="005D020E" w:rsidP="005D020E">
      <w:pPr>
        <w:spacing w:after="0" w:line="240" w:lineRule="auto"/>
        <w:ind w:left="288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D020E">
        <w:rPr>
          <w:rFonts w:ascii="TH SarabunIT๙" w:eastAsia="Calibri" w:hAnsi="TH SarabunIT๙" w:cs="TH SarabunIT๙" w:hint="cs"/>
          <w:sz w:val="32"/>
          <w:szCs w:val="32"/>
          <w:cs/>
        </w:rPr>
        <w:t>3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Pr="005D020E">
        <w:rPr>
          <w:rFonts w:ascii="TH SarabunIT๙" w:eastAsia="Calibri" w:hAnsi="TH SarabunIT๙" w:cs="TH SarabunIT๙" w:hint="cs"/>
          <w:spacing w:val="-6"/>
          <w:sz w:val="32"/>
          <w:szCs w:val="32"/>
          <w:cs/>
        </w:rPr>
        <w:t xml:space="preserve"> </w:t>
      </w:r>
      <w:r w:rsidRPr="005D020E">
        <w:rPr>
          <w:rFonts w:ascii="TH SarabunIT๙" w:eastAsia="Calibri" w:hAnsi="TH SarabunIT๙" w:cs="TH SarabunIT๙"/>
          <w:spacing w:val="-6"/>
          <w:sz w:val="32"/>
          <w:szCs w:val="32"/>
          <w:cs/>
        </w:rPr>
        <w:t>จำนวนองค์กรเกษตรกรที่มีส่วนร่วมในการบริหารจัดการทรัพยากร</w:t>
      </w:r>
      <w:r w:rsidRPr="005D020E">
        <w:rPr>
          <w:rFonts w:ascii="TH SarabunIT๙" w:eastAsia="Calibri" w:hAnsi="TH SarabunIT๙" w:cs="TH SarabunIT๙"/>
          <w:sz w:val="32"/>
          <w:szCs w:val="32"/>
        </w:rPr>
        <w:br/>
      </w:r>
      <w:r w:rsidRPr="005D020E">
        <w:rPr>
          <w:rFonts w:ascii="TH SarabunIT๙" w:eastAsia="Calibri" w:hAnsi="TH SarabunIT๙" w:cs="TH SarabunIT๙" w:hint="cs"/>
          <w:sz w:val="32"/>
          <w:szCs w:val="32"/>
          <w:cs/>
        </w:rPr>
        <w:t xml:space="preserve">    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การเกษตร/เข้มแข็ง (</w:t>
      </w:r>
      <w:r w:rsidRPr="005D020E">
        <w:rPr>
          <w:rFonts w:ascii="TH SarabunIT๙" w:eastAsia="Calibri" w:hAnsi="TH SarabunIT๙" w:cs="TH SarabunIT๙" w:hint="cs"/>
          <w:sz w:val="32"/>
          <w:szCs w:val="32"/>
          <w:cs/>
        </w:rPr>
        <w:t>จำนวน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)</w:t>
      </w:r>
    </w:p>
    <w:p w14:paraId="176DE2D6" w14:textId="77777777" w:rsidR="005D020E" w:rsidRPr="005D020E" w:rsidRDefault="005D020E" w:rsidP="005D020E">
      <w:pPr>
        <w:tabs>
          <w:tab w:val="left" w:pos="2880"/>
        </w:tabs>
        <w:ind w:left="2880" w:hanging="2160"/>
        <w:rPr>
          <w:rFonts w:ascii="TH SarabunIT๙" w:eastAsia="Calibri" w:hAnsi="TH SarabunIT๙" w:cs="TH SarabunIT๙"/>
          <w:sz w:val="32"/>
          <w:szCs w:val="32"/>
        </w:rPr>
      </w:pPr>
      <w:r w:rsidRPr="005D020E">
        <w:rPr>
          <w:rFonts w:ascii="TH SarabunIT๙" w:eastAsia="Calibri" w:hAnsi="TH SarabunIT๙" w:cs="TH SarabunIT๙" w:hint="cs"/>
          <w:spacing w:val="-2"/>
          <w:sz w:val="32"/>
          <w:szCs w:val="32"/>
          <w:cs/>
        </w:rPr>
        <w:t>แนวทางการพัฒนา</w:t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  <w:t>1.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 xml:space="preserve"> </w:t>
      </w:r>
      <w:r w:rsidRPr="005D020E">
        <w:rPr>
          <w:rFonts w:ascii="TH SarabunIT๙" w:eastAsia="Calibri" w:hAnsi="TH SarabunIT๙" w:cs="TH SarabunIT๙" w:hint="cs"/>
          <w:sz w:val="32"/>
          <w:szCs w:val="32"/>
          <w:cs/>
        </w:rPr>
        <w:t>บูรณาการกิจกรรมด้านการเกษตรและ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พัฒนาระบบการบริหารจัดการฟื้นฟูทรัพยากรธรรมชาติและสิ่งแวดล้อม</w:t>
      </w:r>
    </w:p>
    <w:p w14:paraId="6DA3FB2A" w14:textId="77777777" w:rsidR="005D020E" w:rsidRPr="005D020E" w:rsidRDefault="005D020E" w:rsidP="005D020E">
      <w:pPr>
        <w:tabs>
          <w:tab w:val="left" w:pos="2880"/>
        </w:tabs>
        <w:spacing w:after="0" w:line="240" w:lineRule="auto"/>
        <w:ind w:left="2880" w:hanging="216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D020E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5D020E">
        <w:rPr>
          <w:rFonts w:ascii="TH SarabunIT๙" w:eastAsia="Calibri" w:hAnsi="TH SarabunIT๙" w:cs="TH SarabunIT๙"/>
          <w:sz w:val="32"/>
          <w:szCs w:val="32"/>
        </w:rPr>
        <w:t xml:space="preserve">2. </w:t>
      </w:r>
      <w:r w:rsidRPr="005D020E">
        <w:rPr>
          <w:rFonts w:ascii="TH SarabunIT๙" w:eastAsia="Calibri" w:hAnsi="TH SarabunIT๙" w:cs="TH SarabunIT๙" w:hint="cs"/>
          <w:spacing w:val="-2"/>
          <w:sz w:val="32"/>
          <w:szCs w:val="32"/>
          <w:cs/>
        </w:rPr>
        <w:t>สนับสนุนขยายผลโครงการพัฒนาตามพระราชดำริ</w:t>
      </w:r>
    </w:p>
    <w:p w14:paraId="46E768C7" w14:textId="77777777" w:rsidR="005D020E" w:rsidRPr="005D020E" w:rsidRDefault="005D020E" w:rsidP="005D020E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pacing w:val="-8"/>
          <w:sz w:val="32"/>
          <w:szCs w:val="32"/>
        </w:rPr>
      </w:pPr>
      <w:r w:rsidRPr="005D020E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 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5D020E">
        <w:rPr>
          <w:rFonts w:ascii="TH SarabunIT๙" w:eastAsia="Calibri" w:hAnsi="TH SarabunIT๙" w:cs="TH SarabunIT๙" w:hint="cs"/>
          <w:sz w:val="32"/>
          <w:szCs w:val="32"/>
          <w:cs/>
        </w:rPr>
        <w:t>3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 xml:space="preserve">. </w:t>
      </w:r>
      <w:r w:rsidRPr="005D020E">
        <w:rPr>
          <w:rFonts w:ascii="TH SarabunIT๙" w:eastAsia="Calibri" w:hAnsi="TH SarabunIT๙" w:cs="TH SarabunIT๙"/>
          <w:spacing w:val="-8"/>
          <w:sz w:val="32"/>
          <w:szCs w:val="32"/>
          <w:cs/>
        </w:rPr>
        <w:t>พัฒนาคนอยู่ร่วมกับป่า</w:t>
      </w:r>
      <w:r w:rsidRPr="005D020E">
        <w:rPr>
          <w:rFonts w:ascii="TH SarabunIT๙" w:eastAsia="Calibri" w:hAnsi="TH SarabunIT๙" w:cs="TH SarabunIT๙" w:hint="cs"/>
          <w:spacing w:val="-8"/>
          <w:sz w:val="32"/>
          <w:szCs w:val="32"/>
          <w:cs/>
        </w:rPr>
        <w:t>ได้อย่างเป็นสุข และมีการพัฒนาอย่างยั่งยืน</w:t>
      </w:r>
    </w:p>
    <w:p w14:paraId="36AB7123" w14:textId="77777777" w:rsidR="005D020E" w:rsidRPr="005D020E" w:rsidRDefault="005D020E" w:rsidP="005D020E">
      <w:pPr>
        <w:spacing w:after="0" w:line="240" w:lineRule="auto"/>
        <w:ind w:left="2880"/>
        <w:jc w:val="thaiDistribute"/>
        <w:rPr>
          <w:rFonts w:ascii="TH SarabunIT๙" w:eastAsia="Calibri" w:hAnsi="TH SarabunIT๙" w:cs="TH SarabunIT๙"/>
          <w:spacing w:val="-2"/>
          <w:sz w:val="32"/>
          <w:szCs w:val="32"/>
          <w:cs/>
        </w:rPr>
      </w:pPr>
      <w:r w:rsidRPr="005D020E">
        <w:rPr>
          <w:rFonts w:ascii="TH SarabunIT๙" w:eastAsia="Calibri" w:hAnsi="TH SarabunIT๙" w:cs="TH SarabunIT๙" w:hint="cs"/>
          <w:sz w:val="32"/>
          <w:szCs w:val="32"/>
          <w:cs/>
        </w:rPr>
        <w:lastRenderedPageBreak/>
        <w:t>4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 xml:space="preserve">. </w:t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เสริมสร้างกระบวนการเครือข่าย/การมีส่วนร่วมของชุมชน</w:t>
      </w:r>
      <w:r w:rsidRPr="005D020E">
        <w:rPr>
          <w:rFonts w:ascii="TH SarabunIT๙" w:eastAsia="Calibri" w:hAnsi="TH SarabunIT๙" w:cs="TH SarabunIT๙" w:hint="cs"/>
          <w:spacing w:val="-2"/>
          <w:sz w:val="32"/>
          <w:szCs w:val="32"/>
          <w:cs/>
        </w:rPr>
        <w:t>ในการจัดการทรัพยากร</w:t>
      </w:r>
    </w:p>
    <w:p w14:paraId="18F13E5D" w14:textId="63444371" w:rsidR="00A808D7" w:rsidRPr="00A808D7" w:rsidRDefault="005D020E" w:rsidP="00A808D7">
      <w:pPr>
        <w:pStyle w:val="ab"/>
        <w:rPr>
          <w:rFonts w:ascii="TH SarabunIT๙" w:hAnsi="TH SarabunIT๙" w:cs="TH SarabunIT๙"/>
          <w:sz w:val="32"/>
          <w:szCs w:val="32"/>
        </w:rPr>
      </w:pPr>
      <w:r w:rsidRPr="00A808D7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ประเด็นการพัฒนาที่ 4 </w:t>
      </w:r>
      <w:r w:rsidR="00A808D7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 </w:t>
      </w:r>
      <w:r w:rsidRPr="00A808D7">
        <w:rPr>
          <w:rFonts w:ascii="TH SarabunIT๙" w:hAnsi="TH SarabunIT๙" w:cs="TH SarabunIT๙"/>
          <w:spacing w:val="-4"/>
          <w:sz w:val="32"/>
          <w:szCs w:val="32"/>
          <w:cs/>
        </w:rPr>
        <w:t>การ</w:t>
      </w:r>
      <w:r w:rsidRPr="00A808D7">
        <w:rPr>
          <w:rFonts w:ascii="TH SarabunIT๙" w:hAnsi="TH SarabunIT๙" w:cs="TH SarabunIT๙"/>
          <w:sz w:val="32"/>
          <w:szCs w:val="32"/>
          <w:cs/>
        </w:rPr>
        <w:t>พัฒนาการบริหารจัดการด้านการเกษตรและสหกรณ์ของจังหวัด</w:t>
      </w:r>
    </w:p>
    <w:p w14:paraId="36839E5A" w14:textId="77777777" w:rsidR="00A808D7" w:rsidRDefault="00A808D7" w:rsidP="00A808D7">
      <w:pPr>
        <w:pStyle w:val="ab"/>
        <w:ind w:left="2880" w:hanging="216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เ</w:t>
      </w:r>
      <w:r w:rsidR="005D020E" w:rsidRPr="00A808D7">
        <w:rPr>
          <w:rFonts w:ascii="TH SarabunIT๙" w:hAnsi="TH SarabunIT๙" w:cs="TH SarabunIT๙"/>
          <w:sz w:val="32"/>
          <w:szCs w:val="32"/>
          <w:cs/>
        </w:rPr>
        <w:t>ป้าประสงค์</w:t>
      </w:r>
      <w:r w:rsidR="005D020E" w:rsidRPr="00A808D7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  <w:r w:rsidRPr="00A808D7">
        <w:rPr>
          <w:rFonts w:ascii="TH SarabunIT๙" w:hAnsi="TH SarabunIT๙" w:cs="TH SarabunIT๙"/>
          <w:sz w:val="32"/>
          <w:szCs w:val="32"/>
          <w:cs/>
        </w:rPr>
        <w:t xml:space="preserve">1. </w:t>
      </w:r>
      <w:r w:rsidR="005D020E" w:rsidRPr="00A808D7">
        <w:rPr>
          <w:rFonts w:ascii="TH SarabunIT๙" w:hAnsi="TH SarabunIT๙" w:cs="TH SarabunIT๙"/>
          <w:sz w:val="32"/>
          <w:szCs w:val="32"/>
          <w:cs/>
        </w:rPr>
        <w:t xml:space="preserve">บุคลากรของกระทรวงเกษตรและสหกรณ์ได้รับการพัฒนาศักยภาพสู่การเป็น </w:t>
      </w:r>
      <w:r w:rsidR="005D020E" w:rsidRPr="00A808D7">
        <w:rPr>
          <w:rFonts w:ascii="TH SarabunIT๙" w:hAnsi="TH SarabunIT๙" w:cs="TH SarabunIT๙"/>
          <w:sz w:val="32"/>
          <w:szCs w:val="32"/>
        </w:rPr>
        <w:t>Smart Officer</w:t>
      </w:r>
    </w:p>
    <w:p w14:paraId="75D2A1C0" w14:textId="77777777" w:rsidR="00A808D7" w:rsidRDefault="005D020E" w:rsidP="00A808D7">
      <w:pPr>
        <w:pStyle w:val="ab"/>
        <w:ind w:left="2880"/>
        <w:rPr>
          <w:rFonts w:ascii="TH SarabunIT๙" w:hAnsi="TH SarabunIT๙" w:cs="TH SarabunIT๙"/>
          <w:sz w:val="32"/>
          <w:szCs w:val="32"/>
        </w:rPr>
      </w:pPr>
      <w:r w:rsidRPr="00A808D7">
        <w:rPr>
          <w:rFonts w:ascii="TH SarabunIT๙" w:hAnsi="TH SarabunIT๙" w:cs="TH SarabunIT๙"/>
          <w:sz w:val="32"/>
          <w:szCs w:val="32"/>
          <w:cs/>
        </w:rPr>
        <w:t>2</w:t>
      </w:r>
      <w:r w:rsidR="00A808D7" w:rsidRPr="00A808D7">
        <w:rPr>
          <w:rFonts w:ascii="TH SarabunIT๙" w:hAnsi="TH SarabunIT๙" w:cs="TH SarabunIT๙"/>
          <w:sz w:val="32"/>
          <w:szCs w:val="32"/>
          <w:cs/>
        </w:rPr>
        <w:t xml:space="preserve">. </w:t>
      </w:r>
      <w:r w:rsidRPr="00A808D7">
        <w:rPr>
          <w:rFonts w:ascii="TH SarabunIT๙" w:hAnsi="TH SarabunIT๙" w:cs="TH SarabunIT๙"/>
          <w:sz w:val="32"/>
          <w:szCs w:val="32"/>
          <w:cs/>
        </w:rPr>
        <w:t>การบริหารจัดการการพัฒนาการเกษตรและสหกรณ์ของจังหวัด มีประสิทธิภาพและมีแผนการดำเนินงานเชิงรุกอย่างบูรณาการ</w:t>
      </w:r>
    </w:p>
    <w:p w14:paraId="77B852A1" w14:textId="77777777" w:rsidR="00A808D7" w:rsidRDefault="005D020E" w:rsidP="00A808D7">
      <w:pPr>
        <w:pStyle w:val="ab"/>
        <w:ind w:left="2880"/>
        <w:rPr>
          <w:rFonts w:ascii="TH SarabunIT๙" w:hAnsi="TH SarabunIT๙" w:cs="TH SarabunIT๙"/>
          <w:sz w:val="32"/>
          <w:szCs w:val="32"/>
        </w:rPr>
      </w:pPr>
      <w:r w:rsidRPr="00A808D7">
        <w:rPr>
          <w:rFonts w:ascii="TH SarabunIT๙" w:hAnsi="TH SarabunIT๙" w:cs="TH SarabunIT๙"/>
          <w:sz w:val="32"/>
          <w:szCs w:val="32"/>
          <w:cs/>
        </w:rPr>
        <w:t xml:space="preserve">3. </w:t>
      </w:r>
      <w:r w:rsidRPr="00A808D7">
        <w:rPr>
          <w:rFonts w:ascii="TH SarabunIT๙" w:hAnsi="TH SarabunIT๙" w:cs="TH SarabunIT๙"/>
          <w:spacing w:val="-6"/>
          <w:sz w:val="32"/>
          <w:szCs w:val="32"/>
          <w:cs/>
        </w:rPr>
        <w:t>ข้อมูลเพื่อการบริหารจัดการตามชนิดสินค้าที่สำคัญมีความถูกต้อ</w:t>
      </w:r>
      <w:r w:rsidR="00A808D7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ง </w:t>
      </w:r>
      <w:r w:rsidRPr="00A808D7">
        <w:rPr>
          <w:rFonts w:ascii="TH SarabunIT๙" w:hAnsi="TH SarabunIT๙" w:cs="TH SarabunIT๙"/>
          <w:sz w:val="32"/>
          <w:szCs w:val="32"/>
          <w:cs/>
        </w:rPr>
        <w:t>และเป็นปัจจุบัน</w:t>
      </w:r>
    </w:p>
    <w:p w14:paraId="05B669AE" w14:textId="69AB9D24" w:rsidR="005D020E" w:rsidRPr="00A808D7" w:rsidRDefault="005D020E" w:rsidP="00A808D7">
      <w:pPr>
        <w:pStyle w:val="ab"/>
        <w:ind w:left="2880"/>
        <w:rPr>
          <w:rFonts w:ascii="TH SarabunIT๙" w:hAnsi="TH SarabunIT๙" w:cs="TH SarabunIT๙"/>
          <w:sz w:val="32"/>
          <w:szCs w:val="32"/>
        </w:rPr>
      </w:pPr>
      <w:r w:rsidRPr="00A808D7">
        <w:rPr>
          <w:rFonts w:ascii="TH SarabunIT๙" w:eastAsia="Times New Roman" w:hAnsi="TH SarabunIT๙" w:cs="TH SarabunIT๙"/>
          <w:sz w:val="32"/>
          <w:szCs w:val="32"/>
          <w:cs/>
        </w:rPr>
        <w:t>4. ขับเคลื่อนระบบการจัดทำแผนแบบบูรณาการทั้งระบบ</w:t>
      </w:r>
    </w:p>
    <w:p w14:paraId="379DF946" w14:textId="77777777" w:rsidR="005D020E" w:rsidRPr="005D020E" w:rsidRDefault="005D020E" w:rsidP="005D020E">
      <w:pPr>
        <w:spacing w:after="0" w:line="240" w:lineRule="auto"/>
        <w:ind w:left="2880" w:firstLine="720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</w:p>
    <w:p w14:paraId="4551D0C3" w14:textId="4D0F08D1" w:rsidR="00A808D7" w:rsidRDefault="005D020E" w:rsidP="00A808D7">
      <w:pPr>
        <w:spacing w:after="0" w:line="240" w:lineRule="auto"/>
        <w:ind w:left="2880" w:hanging="2160"/>
        <w:jc w:val="thaiDistribute"/>
        <w:rPr>
          <w:rFonts w:ascii="TH SarabunIT๙" w:eastAsia="Calibri" w:hAnsi="TH SarabunIT๙" w:cs="TH SarabunIT๙"/>
          <w:spacing w:val="-2"/>
          <w:sz w:val="32"/>
          <w:szCs w:val="32"/>
        </w:rPr>
      </w:pP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ตัวชี้วัด</w:t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ab/>
        <w:t>1.</w:t>
      </w:r>
      <w:r w:rsidRPr="005D020E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 xml:space="preserve">จำนวนบุคลากรของกระทรวงเกษตรและสหกรณ์ที่เป็น </w:t>
      </w:r>
      <w:r w:rsidRPr="005D020E">
        <w:rPr>
          <w:rFonts w:ascii="TH SarabunIT๙" w:eastAsia="Calibri" w:hAnsi="TH SarabunIT๙" w:cs="TH SarabunIT๙"/>
          <w:sz w:val="32"/>
          <w:szCs w:val="32"/>
        </w:rPr>
        <w:br/>
        <w:t>Smart Officer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 xml:space="preserve"> (ราย)</w:t>
      </w:r>
    </w:p>
    <w:p w14:paraId="152B16AC" w14:textId="77777777" w:rsidR="00A808D7" w:rsidRDefault="005D020E" w:rsidP="00A808D7">
      <w:pPr>
        <w:spacing w:after="0" w:line="240" w:lineRule="auto"/>
        <w:ind w:left="2880"/>
        <w:jc w:val="thaiDistribute"/>
        <w:rPr>
          <w:rFonts w:ascii="TH SarabunIT๙" w:eastAsia="Calibri" w:hAnsi="TH SarabunIT๙" w:cs="TH SarabunIT๙"/>
          <w:spacing w:val="-2"/>
          <w:sz w:val="32"/>
          <w:szCs w:val="32"/>
        </w:rPr>
      </w:pP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>2.</w:t>
      </w:r>
      <w:r w:rsidRPr="005D020E">
        <w:rPr>
          <w:rFonts w:ascii="TH SarabunIT๙" w:eastAsia="Calibri" w:hAnsi="TH SarabunIT๙" w:cs="TH SarabunIT๙" w:hint="cs"/>
          <w:spacing w:val="-2"/>
          <w:sz w:val="32"/>
          <w:szCs w:val="32"/>
          <w:cs/>
        </w:rPr>
        <w:t xml:space="preserve"> 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ร้อยละของผลการดำเนินงานตามแผนพัฒนาการเกษตรและ</w:t>
      </w:r>
      <w:r w:rsidRPr="005D020E">
        <w:rPr>
          <w:rFonts w:ascii="TH SarabunIT๙" w:eastAsia="Calibri" w:hAnsi="TH SarabunIT๙" w:cs="TH SarabunIT๙"/>
          <w:sz w:val="32"/>
          <w:szCs w:val="32"/>
        </w:rPr>
        <w:br/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สหกรณ์ของจังหวัด(ร้อยละ)</w:t>
      </w:r>
    </w:p>
    <w:p w14:paraId="73D02BA9" w14:textId="7910D0E7" w:rsidR="005D020E" w:rsidRPr="00A808D7" w:rsidRDefault="005D020E" w:rsidP="00A808D7">
      <w:pPr>
        <w:spacing w:after="0" w:line="240" w:lineRule="auto"/>
        <w:ind w:left="2880"/>
        <w:jc w:val="thaiDistribute"/>
        <w:rPr>
          <w:rFonts w:ascii="TH SarabunIT๙" w:eastAsia="Calibri" w:hAnsi="TH SarabunIT๙" w:cs="TH SarabunIT๙"/>
          <w:spacing w:val="-2"/>
          <w:sz w:val="32"/>
          <w:szCs w:val="32"/>
        </w:rPr>
      </w:pPr>
      <w:r w:rsidRPr="005D020E">
        <w:rPr>
          <w:rFonts w:ascii="TH SarabunIT๙" w:eastAsia="Calibri" w:hAnsi="TH SarabunIT๙" w:cs="TH SarabunIT๙" w:hint="cs"/>
          <w:sz w:val="32"/>
          <w:szCs w:val="32"/>
          <w:cs/>
        </w:rPr>
        <w:t>3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.</w:t>
      </w:r>
      <w:r w:rsidRPr="005D020E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จำนวนรายการข้อมูลที่ปรับปรุงให้เป็นปัจจุบัน (รายการ)</w:t>
      </w:r>
    </w:p>
    <w:p w14:paraId="1427E437" w14:textId="77777777" w:rsidR="005D020E" w:rsidRPr="005D020E" w:rsidRDefault="005D020E" w:rsidP="00A808D7">
      <w:pPr>
        <w:spacing w:after="0" w:line="240" w:lineRule="auto"/>
        <w:ind w:left="2880" w:hanging="2160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14:paraId="33375F8D" w14:textId="601E7836" w:rsidR="00A808D7" w:rsidRDefault="00A808D7" w:rsidP="00A808D7">
      <w:pPr>
        <w:spacing w:after="0" w:line="240" w:lineRule="auto"/>
        <w:ind w:left="2880" w:hanging="216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>
        <w:rPr>
          <w:rFonts w:ascii="TH SarabunIT๙" w:eastAsia="Calibri" w:hAnsi="TH SarabunIT๙" w:cs="TH SarabunIT๙" w:hint="cs"/>
          <w:sz w:val="32"/>
          <w:szCs w:val="32"/>
          <w:cs/>
        </w:rPr>
        <w:t>แนวทางการพัฒนา</w:t>
      </w:r>
      <w:r w:rsidR="005D020E" w:rsidRPr="005D020E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1. </w:t>
      </w:r>
      <w:r w:rsidR="005D020E"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อบรม/พัฒนาบุคลากรของกระทรวงเกษตรและสหกรณ์</w:t>
      </w:r>
      <w:r w:rsidR="005D020E" w:rsidRPr="005D020E">
        <w:rPr>
          <w:rFonts w:ascii="TH SarabunIT๙" w:eastAsia="Calibri" w:hAnsi="TH SarabunIT๙" w:cs="TH SarabunIT๙" w:hint="cs"/>
          <w:spacing w:val="-2"/>
          <w:sz w:val="32"/>
          <w:szCs w:val="32"/>
          <w:cs/>
        </w:rPr>
        <w:t>ใน</w:t>
      </w:r>
      <w:r w:rsidR="005D020E"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br/>
      </w:r>
      <w:r w:rsidR="005D020E" w:rsidRPr="005D020E">
        <w:rPr>
          <w:rFonts w:ascii="TH SarabunIT๙" w:eastAsia="Calibri" w:hAnsi="TH SarabunIT๙" w:cs="TH SarabunIT๙" w:hint="cs"/>
          <w:spacing w:val="-2"/>
          <w:sz w:val="32"/>
          <w:szCs w:val="32"/>
          <w:cs/>
        </w:rPr>
        <w:t>องค์ความรู้ที่</w:t>
      </w:r>
      <w:r w:rsidR="005D020E"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เหมาะสม</w:t>
      </w:r>
    </w:p>
    <w:p w14:paraId="34CE7827" w14:textId="334F0E13" w:rsidR="00A808D7" w:rsidRDefault="005D020E" w:rsidP="00A808D7">
      <w:pPr>
        <w:spacing w:after="0" w:line="240" w:lineRule="auto"/>
        <w:ind w:left="288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D020E">
        <w:rPr>
          <w:rFonts w:ascii="TH SarabunIT๙" w:eastAsia="Calibri" w:hAnsi="TH SarabunIT๙" w:cs="TH SarabunIT๙" w:hint="cs"/>
          <w:spacing w:val="-2"/>
          <w:sz w:val="32"/>
          <w:szCs w:val="32"/>
          <w:cs/>
        </w:rPr>
        <w:t>2. ส่งเสริมการ</w:t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บูรณาการ</w:t>
      </w:r>
      <w:r w:rsidRPr="005D020E">
        <w:rPr>
          <w:rFonts w:ascii="TH SarabunIT๙" w:eastAsia="Calibri" w:hAnsi="TH SarabunIT๙" w:cs="TH SarabunIT๙" w:hint="cs"/>
          <w:spacing w:val="-2"/>
          <w:sz w:val="32"/>
          <w:szCs w:val="32"/>
          <w:cs/>
        </w:rPr>
        <w:t xml:space="preserve"> การดำเนินงานตาม</w:t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แผน</w:t>
      </w:r>
      <w:r w:rsidRPr="005D020E">
        <w:rPr>
          <w:rFonts w:ascii="TH SarabunIT๙" w:eastAsia="Calibri" w:hAnsi="TH SarabunIT๙" w:cs="TH SarabunIT๙" w:hint="cs"/>
          <w:spacing w:val="-2"/>
          <w:sz w:val="32"/>
          <w:szCs w:val="32"/>
          <w:cs/>
        </w:rPr>
        <w:t>ปฏิบัติ</w:t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  <w:cs/>
        </w:rPr>
        <w:t>ในพื้นที่</w:t>
      </w:r>
      <w:r w:rsidRPr="005D020E">
        <w:rPr>
          <w:rFonts w:ascii="TH SarabunIT๙" w:eastAsia="Calibri" w:hAnsi="TH SarabunIT๙" w:cs="TH SarabunIT๙"/>
          <w:spacing w:val="-2"/>
          <w:sz w:val="32"/>
          <w:szCs w:val="32"/>
        </w:rPr>
        <w:br/>
      </w:r>
      <w:r w:rsidRPr="005D020E">
        <w:rPr>
          <w:rFonts w:ascii="TH SarabunIT๙" w:eastAsia="Calibri" w:hAnsi="TH SarabunIT๙" w:cs="TH SarabunIT๙" w:hint="cs"/>
          <w:spacing w:val="-2"/>
          <w:sz w:val="32"/>
          <w:szCs w:val="32"/>
          <w:cs/>
        </w:rPr>
        <w:t>อย่างมีประสิทธิภาพ</w:t>
      </w:r>
    </w:p>
    <w:p w14:paraId="2DB239E7" w14:textId="77777777" w:rsidR="00A808D7" w:rsidRDefault="005D020E" w:rsidP="00A808D7">
      <w:pPr>
        <w:spacing w:after="0" w:line="240" w:lineRule="auto"/>
        <w:ind w:left="288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D020E">
        <w:rPr>
          <w:rFonts w:ascii="TH SarabunIT๙" w:eastAsia="Calibri" w:hAnsi="TH SarabunIT๙" w:cs="TH SarabunIT๙"/>
          <w:sz w:val="32"/>
          <w:szCs w:val="32"/>
          <w:cs/>
        </w:rPr>
        <w:t xml:space="preserve">3. </w:t>
      </w:r>
      <w:r w:rsidRPr="005D020E">
        <w:rPr>
          <w:rFonts w:ascii="TH SarabunIT๙" w:eastAsia="Calibri" w:hAnsi="TH SarabunIT๙" w:cs="TH SarabunIT๙"/>
          <w:spacing w:val="-10"/>
          <w:sz w:val="32"/>
          <w:szCs w:val="32"/>
          <w:cs/>
        </w:rPr>
        <w:t>การสร้างความตระหนักและการประชาสัมพันธ์เชิงรุกอย่างเหมาะสม</w:t>
      </w:r>
    </w:p>
    <w:p w14:paraId="5815FA5C" w14:textId="77777777" w:rsidR="00A808D7" w:rsidRDefault="005D020E" w:rsidP="00A808D7">
      <w:pPr>
        <w:spacing w:after="0" w:line="240" w:lineRule="auto"/>
        <w:ind w:left="288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D020E">
        <w:rPr>
          <w:rFonts w:ascii="TH SarabunIT๙" w:eastAsia="Calibri" w:hAnsi="TH SarabunIT๙" w:cs="TH SarabunIT๙"/>
          <w:sz w:val="32"/>
          <w:szCs w:val="32"/>
          <w:cs/>
        </w:rPr>
        <w:t>4. พัฒนาระบบข้อมูลสารสนเทศทางการเกษตร</w:t>
      </w:r>
    </w:p>
    <w:p w14:paraId="536F71DA" w14:textId="55224F7F" w:rsidR="005D020E" w:rsidRPr="005D020E" w:rsidRDefault="005D020E" w:rsidP="00A808D7">
      <w:pPr>
        <w:spacing w:after="0" w:line="240" w:lineRule="auto"/>
        <w:ind w:left="2880"/>
        <w:jc w:val="thaiDistribute"/>
        <w:rPr>
          <w:rFonts w:ascii="TH SarabunIT๙" w:eastAsia="Calibri" w:hAnsi="TH SarabunIT๙" w:cs="TH SarabunIT๙"/>
          <w:sz w:val="32"/>
          <w:szCs w:val="32"/>
        </w:rPr>
      </w:pPr>
      <w:r w:rsidRPr="005D020E">
        <w:rPr>
          <w:rFonts w:ascii="TH SarabunIT๙" w:eastAsia="Calibri" w:hAnsi="TH SarabunIT๙" w:cs="TH SarabunIT๙" w:hint="cs"/>
          <w:sz w:val="32"/>
          <w:szCs w:val="32"/>
          <w:cs/>
        </w:rPr>
        <w:t xml:space="preserve">5. 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พัฒนา</w:t>
      </w:r>
      <w:r w:rsidRPr="005D020E">
        <w:rPr>
          <w:rFonts w:ascii="TH SarabunIT๙" w:eastAsia="Calibri" w:hAnsi="TH SarabunIT๙" w:cs="TH SarabunIT๙" w:hint="cs"/>
          <w:sz w:val="32"/>
          <w:szCs w:val="32"/>
          <w:cs/>
        </w:rPr>
        <w:t>ศักยภาพ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และ</w:t>
      </w:r>
      <w:r w:rsidRPr="005D020E">
        <w:rPr>
          <w:rFonts w:ascii="TH SarabunIT๙" w:eastAsia="Calibri" w:hAnsi="TH SarabunIT๙" w:cs="TH SarabunIT๙" w:hint="cs"/>
          <w:sz w:val="32"/>
          <w:szCs w:val="32"/>
          <w:cs/>
        </w:rPr>
        <w:t>สร้าง</w:t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วัฒนธรรมการทำงานของบุคลากร</w:t>
      </w:r>
      <w:r w:rsidRPr="005D020E">
        <w:rPr>
          <w:rFonts w:ascii="TH SarabunIT๙" w:eastAsia="Calibri" w:hAnsi="TH SarabunIT๙" w:cs="TH SarabunIT๙"/>
          <w:sz w:val="32"/>
          <w:szCs w:val="32"/>
        </w:rPr>
        <w:br/>
      </w:r>
      <w:r w:rsidRPr="005D020E">
        <w:rPr>
          <w:rFonts w:ascii="TH SarabunIT๙" w:eastAsia="Calibri" w:hAnsi="TH SarabunIT๙" w:cs="TH SarabunIT๙"/>
          <w:sz w:val="32"/>
          <w:szCs w:val="32"/>
          <w:cs/>
        </w:rPr>
        <w:t>และองค์กร</w:t>
      </w:r>
    </w:p>
    <w:p w14:paraId="5533AA14" w14:textId="20508BD6" w:rsidR="005D020E" w:rsidRPr="005D020E" w:rsidRDefault="005D020E" w:rsidP="00A808D7">
      <w:pPr>
        <w:tabs>
          <w:tab w:val="left" w:pos="709"/>
          <w:tab w:val="left" w:pos="1276"/>
          <w:tab w:val="left" w:pos="2127"/>
          <w:tab w:val="left" w:pos="2552"/>
          <w:tab w:val="left" w:pos="3261"/>
        </w:tabs>
        <w:rPr>
          <w:rFonts w:ascii="TH SarabunIT๙" w:hAnsi="TH SarabunIT๙" w:cs="TH SarabunIT๙"/>
          <w:spacing w:val="-4"/>
          <w:sz w:val="32"/>
          <w:szCs w:val="32"/>
          <w:cs/>
        </w:rPr>
      </w:pPr>
      <w:r w:rsidRPr="005D020E">
        <w:rPr>
          <w:rFonts w:ascii="TH SarabunIT๙" w:hAnsi="TH SarabunIT๙" w:cs="TH SarabunIT๙"/>
          <w:spacing w:val="-4"/>
          <w:sz w:val="32"/>
          <w:szCs w:val="32"/>
        </w:rPr>
        <w:tab/>
      </w:r>
    </w:p>
    <w:p w14:paraId="693DCEA0" w14:textId="77777777" w:rsidR="00CB415C" w:rsidRPr="005D020E" w:rsidRDefault="00CB415C" w:rsidP="00CB415C">
      <w:pPr>
        <w:spacing w:after="0" w:line="240" w:lineRule="auto"/>
        <w:jc w:val="thaiDistribute"/>
        <w:rPr>
          <w:rFonts w:ascii="TH SarabunIT๙" w:eastAsia="Calibri" w:hAnsi="TH SarabunIT๙" w:cs="TH SarabunIT๙"/>
          <w:sz w:val="32"/>
          <w:szCs w:val="32"/>
        </w:rPr>
      </w:pPr>
    </w:p>
    <w:p w14:paraId="032CBA3A" w14:textId="77777777" w:rsidR="00CB415C" w:rsidRPr="009C6783" w:rsidRDefault="00CB415C" w:rsidP="00CB415C">
      <w:pPr>
        <w:tabs>
          <w:tab w:val="left" w:pos="1276"/>
        </w:tabs>
        <w:spacing w:after="0" w:line="240" w:lineRule="auto"/>
        <w:jc w:val="thaiDistribute"/>
        <w:rPr>
          <w:rFonts w:ascii="TH SarabunIT๙" w:eastAsia="Calibri" w:hAnsi="TH SarabunIT๙" w:cs="TH SarabunIT๙"/>
          <w:spacing w:val="-2"/>
          <w:sz w:val="32"/>
          <w:szCs w:val="32"/>
        </w:rPr>
      </w:pPr>
    </w:p>
    <w:p w14:paraId="65F0FE56" w14:textId="77777777" w:rsidR="0063000E" w:rsidRPr="009C6783" w:rsidRDefault="0063000E" w:rsidP="0063000E">
      <w:pPr>
        <w:spacing w:after="0" w:line="240" w:lineRule="auto"/>
        <w:ind w:firstLine="720"/>
        <w:jc w:val="thaiDistribute"/>
        <w:rPr>
          <w:rFonts w:ascii="TH SarabunIT๙" w:eastAsia="Calibri" w:hAnsi="TH SarabunIT๙" w:cs="TH SarabunIT๙"/>
          <w:sz w:val="32"/>
          <w:szCs w:val="32"/>
          <w:cs/>
        </w:rPr>
      </w:pPr>
      <w:r w:rsidRPr="009C6783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C6783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C6783">
        <w:rPr>
          <w:rFonts w:ascii="TH SarabunIT๙" w:eastAsia="Calibri" w:hAnsi="TH SarabunIT๙" w:cs="TH SarabunIT๙"/>
          <w:sz w:val="32"/>
          <w:szCs w:val="32"/>
          <w:cs/>
        </w:rPr>
        <w:tab/>
      </w:r>
      <w:r w:rsidRPr="009C6783">
        <w:rPr>
          <w:rFonts w:ascii="TH SarabunIT๙" w:eastAsia="Calibri" w:hAnsi="TH SarabunIT๙" w:cs="TH SarabunIT๙"/>
          <w:sz w:val="32"/>
          <w:szCs w:val="32"/>
          <w:cs/>
        </w:rPr>
        <w:tab/>
        <w:t xml:space="preserve"> </w:t>
      </w:r>
    </w:p>
    <w:p w14:paraId="695A1D15" w14:textId="77777777" w:rsidR="00CB415C" w:rsidRPr="009C6783" w:rsidRDefault="00CB415C" w:rsidP="00CB415C">
      <w:pPr>
        <w:spacing w:after="0" w:line="240" w:lineRule="auto"/>
        <w:jc w:val="both"/>
        <w:rPr>
          <w:rFonts w:ascii="TH SarabunIT๙" w:eastAsia="Calibri" w:hAnsi="TH SarabunIT๙" w:cs="TH SarabunIT๙"/>
          <w:b/>
          <w:bCs/>
          <w:spacing w:val="-2"/>
          <w:sz w:val="32"/>
          <w:szCs w:val="32"/>
          <w:cs/>
        </w:rPr>
        <w:sectPr w:rsidR="00CB415C" w:rsidRPr="009C6783" w:rsidSect="00011C07">
          <w:headerReference w:type="default" r:id="rId7"/>
          <w:headerReference w:type="first" r:id="rId8"/>
          <w:pgSz w:w="11906" w:h="16838" w:code="9"/>
          <w:pgMar w:top="1134" w:right="1134" w:bottom="1134" w:left="1701" w:header="851" w:footer="720" w:gutter="0"/>
          <w:paperSrc w:first="1" w:other="1"/>
          <w:pgNumType w:fmt="numberInDash" w:start="67"/>
          <w:cols w:space="720"/>
          <w:titlePg/>
          <w:docGrid w:linePitch="435"/>
        </w:sectPr>
      </w:pPr>
    </w:p>
    <w:p w14:paraId="00AB1384" w14:textId="6D6A195D" w:rsidR="002114EB" w:rsidRPr="003F0961" w:rsidRDefault="006223E8" w:rsidP="002114EB">
      <w:pPr>
        <w:spacing w:after="120"/>
        <w:rPr>
          <w:rFonts w:ascii="TH SarabunIT๙" w:hAnsi="TH SarabunIT๙" w:cs="TH SarabunIT๙"/>
          <w:b/>
          <w:bCs/>
          <w:sz w:val="24"/>
          <w:szCs w:val="32"/>
        </w:rPr>
      </w:pPr>
      <w:r w:rsidRPr="00DD36D8">
        <w:rPr>
          <w:rFonts w:ascii="TH SarabunIT๙" w:eastAsia="Calibri" w:hAnsi="TH SarabunIT๙" w:cs="TH SarabunIT๙"/>
          <w:noProof/>
          <w:spacing w:val="-8"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A5BF9AD" wp14:editId="08C7FEE1">
                <wp:simplePos x="0" y="0"/>
                <wp:positionH relativeFrom="column">
                  <wp:posOffset>8833034</wp:posOffset>
                </wp:positionH>
                <wp:positionV relativeFrom="paragraph">
                  <wp:posOffset>2927074</wp:posOffset>
                </wp:positionV>
                <wp:extent cx="504000" cy="648000"/>
                <wp:effectExtent l="4128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0" y="0"/>
                          <a:ext cx="504000" cy="648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8DC567" w14:textId="77777777" w:rsidR="006223E8" w:rsidRPr="00C85ADB" w:rsidRDefault="006223E8" w:rsidP="006223E8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-7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0</w:t>
                            </w: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5BF9A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695.5pt;margin-top:230.5pt;width:39.7pt;height:51pt;rotation:90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" filled="f" stroked="f" strokeweight=".5pt">
                <v:textbox>
                  <w:txbxContent>
                    <w:p w14:paraId="1B8DC567" w14:textId="77777777" w:rsidR="006223E8" w:rsidRPr="00C85ADB" w:rsidRDefault="006223E8" w:rsidP="006223E8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-7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0</w:t>
                      </w: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-</w:t>
                      </w:r>
                    </w:p>
                  </w:txbxContent>
                </v:textbox>
              </v:shape>
            </w:pict>
          </mc:Fallback>
        </mc:AlternateContent>
      </w:r>
      <w:r w:rsidR="003F0961" w:rsidRPr="003F0961">
        <w:rPr>
          <w:noProof/>
          <w:sz w:val="24"/>
          <w:szCs w:val="32"/>
        </w:rPr>
        <w:drawing>
          <wp:anchor distT="0" distB="0" distL="114300" distR="114300" simplePos="0" relativeHeight="251677696" behindDoc="1" locked="0" layoutInCell="1" allowOverlap="1" wp14:anchorId="4939D4D2" wp14:editId="7170E369">
            <wp:simplePos x="0" y="0"/>
            <wp:positionH relativeFrom="column">
              <wp:posOffset>3810</wp:posOffset>
            </wp:positionH>
            <wp:positionV relativeFrom="paragraph">
              <wp:posOffset>289560</wp:posOffset>
            </wp:positionV>
            <wp:extent cx="9109710" cy="5199380"/>
            <wp:effectExtent l="0" t="0" r="0" b="1270"/>
            <wp:wrapTight wrapText="bothSides">
              <wp:wrapPolygon edited="0">
                <wp:start x="0" y="0"/>
                <wp:lineTo x="0" y="21526"/>
                <wp:lineTo x="21546" y="21526"/>
                <wp:lineTo x="21546" y="0"/>
                <wp:lineTo x="0" y="0"/>
              </wp:wrapPolygon>
            </wp:wrapTight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09710" cy="5199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14EB" w:rsidRPr="003F0961">
        <w:rPr>
          <w:rFonts w:ascii="TH SarabunIT๙" w:hAnsi="TH SarabunIT๙" w:cs="TH SarabunIT๙"/>
          <w:b/>
          <w:bCs/>
          <w:sz w:val="24"/>
          <w:szCs w:val="32"/>
          <w:cs/>
        </w:rPr>
        <w:t>4</w:t>
      </w:r>
      <w:r w:rsidR="002114EB" w:rsidRPr="00292BB6">
        <w:rPr>
          <w:rFonts w:ascii="TH SarabunIT๙" w:hAnsi="TH SarabunIT๙" w:cs="TH SarabunIT๙"/>
          <w:b/>
          <w:bCs/>
          <w:cs/>
        </w:rPr>
        <w:t xml:space="preserve">. </w:t>
      </w:r>
      <w:bookmarkStart w:id="3" w:name="_Hlk113352289"/>
      <w:r w:rsidR="002114EB" w:rsidRPr="003F0961">
        <w:rPr>
          <w:rFonts w:ascii="TH SarabunIT๙" w:hAnsi="TH SarabunIT๙" w:cs="TH SarabunIT๙"/>
          <w:b/>
          <w:bCs/>
          <w:sz w:val="24"/>
          <w:szCs w:val="32"/>
          <w:cs/>
        </w:rPr>
        <w:t>แผนที่แสดงความสอดคล้องของแผนพัฒนาการเกษตรและสหกรณ์ของจังหวัดแม่ฮ่องสอน (พ.ศ. 2566 - 2570) กับแผน 3 ระดับ</w:t>
      </w:r>
      <w:bookmarkEnd w:id="3"/>
    </w:p>
    <w:p w14:paraId="3EBC443B" w14:textId="12DD83C5" w:rsidR="000A3CD8" w:rsidRPr="00292BB6" w:rsidRDefault="000A3CD8" w:rsidP="002114EB">
      <w:pPr>
        <w:spacing w:after="120"/>
        <w:rPr>
          <w:rFonts w:ascii="TH SarabunIT๙" w:hAnsi="TH SarabunIT๙" w:cs="TH SarabunIT๙" w:hint="cs"/>
          <w:b/>
          <w:bCs/>
          <w:cs/>
        </w:rPr>
      </w:pPr>
    </w:p>
    <w:p w14:paraId="7E80782B" w14:textId="45EBF5B8" w:rsidR="002114EB" w:rsidRPr="00292BB6" w:rsidRDefault="002114EB" w:rsidP="002114EB">
      <w:pPr>
        <w:tabs>
          <w:tab w:val="left" w:pos="993"/>
        </w:tabs>
        <w:spacing w:after="120"/>
        <w:jc w:val="thaiDistribute"/>
        <w:rPr>
          <w:rFonts w:ascii="TH SarabunIT๙" w:hAnsi="TH SarabunIT๙" w:cs="TH SarabunIT๙"/>
          <w:b/>
          <w:bCs/>
          <w:sz w:val="24"/>
          <w:szCs w:val="24"/>
        </w:rPr>
      </w:pPr>
    </w:p>
    <w:p w14:paraId="7BA7AEBA" w14:textId="77777777" w:rsidR="002114EB" w:rsidRPr="002114EB" w:rsidRDefault="002114EB" w:rsidP="00CB415C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pacing w:val="-2"/>
          <w:sz w:val="32"/>
          <w:szCs w:val="32"/>
        </w:rPr>
      </w:pPr>
    </w:p>
    <w:p w14:paraId="3FAB0E20" w14:textId="77777777" w:rsidR="002114EB" w:rsidRDefault="002114EB" w:rsidP="00CB415C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pacing w:val="-2"/>
          <w:sz w:val="32"/>
          <w:szCs w:val="32"/>
        </w:rPr>
      </w:pPr>
    </w:p>
    <w:p w14:paraId="4F109112" w14:textId="7133D824" w:rsidR="004D5923" w:rsidRDefault="004D5923" w:rsidP="004D5923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pacing w:val="-2"/>
          <w:sz w:val="32"/>
          <w:szCs w:val="32"/>
        </w:rPr>
      </w:pPr>
      <w:r>
        <w:rPr>
          <w:rFonts w:ascii="TH SarabunIT๙" w:eastAsia="Calibri" w:hAnsi="TH SarabunIT๙" w:cs="TH SarabunIT๙"/>
          <w:noProof/>
          <w:spacing w:val="-8"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CF7CD8B" wp14:editId="2713733F">
                <wp:simplePos x="0" y="0"/>
                <wp:positionH relativeFrom="column">
                  <wp:posOffset>8258810</wp:posOffset>
                </wp:positionH>
                <wp:positionV relativeFrom="paragraph">
                  <wp:posOffset>-61116</wp:posOffset>
                </wp:positionV>
                <wp:extent cx="914400" cy="374754"/>
                <wp:effectExtent l="0" t="0" r="0" b="635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747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EC4D44" w14:textId="0C04DBFD" w:rsidR="004D5923" w:rsidRPr="004D5923" w:rsidRDefault="004D5923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</w:pPr>
                            <w:r w:rsidRPr="004D5923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แบบ กษ.1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F7CD8B" id="Text Box 6" o:spid="_x0000_s1027" type="#_x0000_t202" style="position:absolute;left:0;text-align:left;margin-left:650.3pt;margin-top:-4.8pt;width:1in;height:29.5pt;z-index:2516807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" filled="f" stroked="f" strokeweight=".5pt">
                <v:textbox>
                  <w:txbxContent>
                    <w:p w14:paraId="17EC4D44" w14:textId="0C04DBFD" w:rsidR="004D5923" w:rsidRPr="004D5923" w:rsidRDefault="004D5923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pPr>
                      <w:r w:rsidRPr="004D5923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แบบ กษ.1</w:t>
                      </w:r>
                    </w:p>
                  </w:txbxContent>
                </v:textbox>
              </v:shape>
            </w:pict>
          </mc:Fallback>
        </mc:AlternateContent>
      </w:r>
      <w:r w:rsidR="006223E8" w:rsidRPr="00DD36D8">
        <w:rPr>
          <w:rFonts w:ascii="TH SarabunIT๙" w:eastAsia="Calibri" w:hAnsi="TH SarabunIT๙" w:cs="TH SarabunIT๙"/>
          <w:noProof/>
          <w:spacing w:val="-8"/>
          <w:sz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1AFFAA0" wp14:editId="46110945">
                <wp:simplePos x="0" y="0"/>
                <wp:positionH relativeFrom="column">
                  <wp:posOffset>8783637</wp:posOffset>
                </wp:positionH>
                <wp:positionV relativeFrom="paragraph">
                  <wp:posOffset>3021482</wp:posOffset>
                </wp:positionV>
                <wp:extent cx="504000" cy="648000"/>
                <wp:effectExtent l="4128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0" y="0"/>
                          <a:ext cx="504000" cy="648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1BB9F1" w14:textId="659B84FA" w:rsidR="005B2101" w:rsidRPr="00C85ADB" w:rsidRDefault="005B2101" w:rsidP="005B2101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-7</w:t>
                            </w:r>
                            <w:r w:rsidR="006223E8"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1</w:t>
                            </w: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AFFAA0" id="Text Box 5" o:spid="_x0000_s1028" type="#_x0000_t202" style="position:absolute;left:0;text-align:left;margin-left:691.6pt;margin-top:237.9pt;width:39.7pt;height:51pt;rotation:90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" filled="f" stroked="f" strokeweight=".5pt">
                <v:textbox>
                  <w:txbxContent>
                    <w:p w14:paraId="191BB9F1" w14:textId="659B84FA" w:rsidR="005B2101" w:rsidRPr="00C85ADB" w:rsidRDefault="005B2101" w:rsidP="005B2101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-7</w:t>
                      </w:r>
                      <w:r w:rsidR="006223E8"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1</w:t>
                      </w: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-</w:t>
                      </w:r>
                    </w:p>
                  </w:txbxContent>
                </v:textbox>
              </v:shape>
            </w:pict>
          </mc:Fallback>
        </mc:AlternateContent>
      </w:r>
      <w:r w:rsidR="00766C1F" w:rsidRPr="009C6783">
        <w:rPr>
          <w:rFonts w:ascii="TH SarabunIT๙" w:eastAsia="Calibri" w:hAnsi="TH SarabunIT๙" w:cs="TH SarabunIT๙" w:hint="cs"/>
          <w:b/>
          <w:bCs/>
          <w:spacing w:val="-2"/>
          <w:sz w:val="32"/>
          <w:szCs w:val="32"/>
          <w:cs/>
        </w:rPr>
        <w:t xml:space="preserve">5. </w:t>
      </w:r>
      <w:bookmarkStart w:id="4" w:name="_Hlk113352253"/>
      <w:r w:rsidR="003F0961">
        <w:rPr>
          <w:rFonts w:ascii="TH SarabunIT๙" w:eastAsia="Calibri" w:hAnsi="TH SarabunIT๙" w:cs="TH SarabunIT๙" w:hint="cs"/>
          <w:b/>
          <w:bCs/>
          <w:spacing w:val="-2"/>
          <w:sz w:val="32"/>
          <w:szCs w:val="32"/>
          <w:cs/>
        </w:rPr>
        <w:t>สรุปโครงการด้าน</w:t>
      </w:r>
      <w:r w:rsidR="00CB415C" w:rsidRPr="009C6783">
        <w:rPr>
          <w:rFonts w:ascii="TH SarabunIT๙" w:eastAsia="Calibri" w:hAnsi="TH SarabunIT๙" w:cs="TH SarabunIT๙"/>
          <w:b/>
          <w:bCs/>
          <w:spacing w:val="-2"/>
          <w:sz w:val="32"/>
          <w:szCs w:val="32"/>
          <w:cs/>
        </w:rPr>
        <w:t>การเกษตรและสหกรณ์ของจังหวัด (พ.ศ.๒๕๖</w:t>
      </w:r>
      <w:r w:rsidR="00DD36D8">
        <w:rPr>
          <w:rFonts w:ascii="TH SarabunIT๙" w:eastAsia="Calibri" w:hAnsi="TH SarabunIT๙" w:cs="TH SarabunIT๙" w:hint="cs"/>
          <w:b/>
          <w:bCs/>
          <w:spacing w:val="-2"/>
          <w:sz w:val="32"/>
          <w:szCs w:val="32"/>
          <w:cs/>
        </w:rPr>
        <w:t>6</w:t>
      </w:r>
      <w:r w:rsidR="00CB415C" w:rsidRPr="009C6783">
        <w:rPr>
          <w:rFonts w:ascii="TH SarabunIT๙" w:eastAsia="Calibri" w:hAnsi="TH SarabunIT๙" w:cs="TH SarabunIT๙"/>
          <w:b/>
          <w:bCs/>
          <w:spacing w:val="-2"/>
          <w:sz w:val="32"/>
          <w:szCs w:val="32"/>
        </w:rPr>
        <w:t xml:space="preserve"> – </w:t>
      </w:r>
      <w:r w:rsidR="00CB415C" w:rsidRPr="009C6783">
        <w:rPr>
          <w:rFonts w:ascii="TH SarabunIT๙" w:eastAsia="Calibri" w:hAnsi="TH SarabunIT๙" w:cs="TH SarabunIT๙"/>
          <w:b/>
          <w:bCs/>
          <w:spacing w:val="-2"/>
          <w:sz w:val="32"/>
          <w:szCs w:val="32"/>
          <w:cs/>
        </w:rPr>
        <w:t>๒๕</w:t>
      </w:r>
      <w:r w:rsidR="00DD36D8">
        <w:rPr>
          <w:rFonts w:ascii="TH SarabunIT๙" w:eastAsia="Calibri" w:hAnsi="TH SarabunIT๙" w:cs="TH SarabunIT๙" w:hint="cs"/>
          <w:b/>
          <w:bCs/>
          <w:spacing w:val="-2"/>
          <w:sz w:val="32"/>
          <w:szCs w:val="32"/>
          <w:cs/>
        </w:rPr>
        <w:t>70</w:t>
      </w:r>
      <w:r w:rsidR="00CB415C" w:rsidRPr="009C6783">
        <w:rPr>
          <w:rFonts w:ascii="TH SarabunIT๙" w:eastAsia="Calibri" w:hAnsi="TH SarabunIT๙" w:cs="TH SarabunIT๙"/>
          <w:b/>
          <w:bCs/>
          <w:spacing w:val="-2"/>
          <w:sz w:val="32"/>
          <w:szCs w:val="32"/>
          <w:cs/>
        </w:rPr>
        <w:t>)</w:t>
      </w:r>
      <w:r w:rsidR="003F0961">
        <w:rPr>
          <w:rFonts w:ascii="TH SarabunIT๙" w:eastAsia="Calibri" w:hAnsi="TH SarabunIT๙" w:cs="TH SarabunIT๙" w:hint="cs"/>
          <w:b/>
          <w:bCs/>
          <w:spacing w:val="-2"/>
          <w:sz w:val="32"/>
          <w:szCs w:val="32"/>
          <w:cs/>
        </w:rPr>
        <w:t xml:space="preserve"> </w:t>
      </w:r>
    </w:p>
    <w:p w14:paraId="411A986E" w14:textId="788594F8" w:rsidR="00CB415C" w:rsidRDefault="003F0961" w:rsidP="004D5923">
      <w:pPr>
        <w:spacing w:after="0" w:line="240" w:lineRule="auto"/>
        <w:jc w:val="center"/>
        <w:rPr>
          <w:rFonts w:ascii="TH SarabunIT๙" w:eastAsia="Calibri" w:hAnsi="TH SarabunIT๙" w:cs="TH SarabunIT๙"/>
          <w:b/>
          <w:bCs/>
          <w:spacing w:val="-2"/>
          <w:sz w:val="32"/>
          <w:szCs w:val="32"/>
        </w:rPr>
      </w:pPr>
      <w:r>
        <w:rPr>
          <w:rFonts w:ascii="TH SarabunIT๙" w:eastAsia="Calibri" w:hAnsi="TH SarabunIT๙" w:cs="TH SarabunIT๙" w:hint="cs"/>
          <w:b/>
          <w:bCs/>
          <w:spacing w:val="-2"/>
          <w:sz w:val="32"/>
          <w:szCs w:val="32"/>
          <w:cs/>
        </w:rPr>
        <w:t>จังหวัดแม่ฮ่องสอน</w:t>
      </w:r>
      <w:bookmarkEnd w:id="4"/>
    </w:p>
    <w:p w14:paraId="6B36B6D6" w14:textId="61DDA53D" w:rsidR="004D5923" w:rsidRPr="009C6783" w:rsidRDefault="004D5923" w:rsidP="003F0961">
      <w:pPr>
        <w:spacing w:after="0" w:line="240" w:lineRule="auto"/>
        <w:rPr>
          <w:rFonts w:ascii="TH SarabunIT๙" w:eastAsia="Calibri" w:hAnsi="TH SarabunIT๙" w:cs="TH SarabunIT๙" w:hint="cs"/>
          <w:b/>
          <w:bCs/>
          <w:spacing w:val="-2"/>
          <w:sz w:val="32"/>
          <w:szCs w:val="32"/>
          <w:cs/>
        </w:rPr>
      </w:pPr>
      <w:r>
        <w:rPr>
          <w:rFonts w:ascii="TH SarabunIT๙" w:eastAsia="Calibri" w:hAnsi="TH SarabunIT๙" w:cs="TH SarabunIT๙" w:hint="cs"/>
          <w:b/>
          <w:bCs/>
          <w:spacing w:val="-2"/>
          <w:sz w:val="32"/>
          <w:szCs w:val="32"/>
          <w:cs/>
        </w:rPr>
        <w:t xml:space="preserve">เป้าหมายการพัฒนาด้านการเกษตรและสหกรณ์ของจังหวัด </w:t>
      </w:r>
      <w:r>
        <w:rPr>
          <w:rFonts w:ascii="TH SarabunIT๙" w:eastAsia="Calibri" w:hAnsi="TH SarabunIT๙" w:cs="TH SarabunIT๙"/>
          <w:b/>
          <w:bCs/>
          <w:spacing w:val="-2"/>
          <w:sz w:val="32"/>
          <w:szCs w:val="32"/>
        </w:rPr>
        <w:t xml:space="preserve">: </w:t>
      </w:r>
      <w:r>
        <w:rPr>
          <w:rFonts w:ascii="TH SarabunIT๙" w:eastAsia="Calibri" w:hAnsi="TH SarabunIT๙" w:cs="TH SarabunIT๙" w:hint="cs"/>
          <w:b/>
          <w:bCs/>
          <w:spacing w:val="-2"/>
          <w:sz w:val="32"/>
          <w:szCs w:val="32"/>
          <w:cs/>
        </w:rPr>
        <w:t>แม่ฮ่องสอน</w:t>
      </w:r>
    </w:p>
    <w:tbl>
      <w:tblPr>
        <w:tblW w:w="4959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893"/>
        <w:gridCol w:w="4186"/>
        <w:gridCol w:w="1180"/>
        <w:gridCol w:w="1177"/>
        <w:gridCol w:w="1180"/>
        <w:gridCol w:w="1177"/>
        <w:gridCol w:w="1180"/>
        <w:gridCol w:w="1245"/>
      </w:tblGrid>
      <w:tr w:rsidR="001758B8" w:rsidRPr="00DD36D8" w14:paraId="4C91AF13" w14:textId="77777777" w:rsidTr="00011C07">
        <w:trPr>
          <w:tblHeader/>
        </w:trPr>
        <w:tc>
          <w:tcPr>
            <w:tcW w:w="101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14:paraId="748865CD" w14:textId="39392017" w:rsidR="001758B8" w:rsidRPr="00DD36D8" w:rsidRDefault="005B2101" w:rsidP="00D65CFF">
            <w:pPr>
              <w:pStyle w:val="ab"/>
              <w:jc w:val="center"/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noProof/>
                <w:spacing w:val="-8"/>
                <w:sz w:val="28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417D8D3D" wp14:editId="44DF4BFD">
                      <wp:simplePos x="0" y="0"/>
                      <wp:positionH relativeFrom="column">
                        <wp:posOffset>9125391</wp:posOffset>
                      </wp:positionH>
                      <wp:positionV relativeFrom="paragraph">
                        <wp:posOffset>2550248</wp:posOffset>
                      </wp:positionV>
                      <wp:extent cx="504000" cy="648000"/>
                      <wp:effectExtent l="4128" t="0" r="0" b="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5400000">
                                <a:off x="0" y="0"/>
                                <a:ext cx="504000" cy="6480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04B89D2" w14:textId="09A12342" w:rsidR="00C85ADB" w:rsidRPr="00C85ADB" w:rsidRDefault="00C85ADB" w:rsidP="00C85ADB">
                                  <w:pPr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7D8D3D" id="Text Box 3" o:spid="_x0000_s1029" type="#_x0000_t202" style="position:absolute;left:0;text-align:left;margin-left:718.55pt;margin-top:200.8pt;width:39.7pt;height:51pt;rotation:90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" filled="f" stroked="f" strokeweight=".5pt">
                      <v:textbox>
                        <w:txbxContent>
                          <w:p w14:paraId="504B89D2" w14:textId="09A12342" w:rsidR="00C85ADB" w:rsidRPr="00C85ADB" w:rsidRDefault="00C85ADB" w:rsidP="00C85ADB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758B8" w:rsidRPr="00DD36D8">
              <w:rPr>
                <w:rFonts w:ascii="TH SarabunIT๙" w:hAnsi="TH SarabunIT๙" w:cs="TH SarabunIT๙"/>
                <w:b/>
                <w:bCs/>
                <w:spacing w:val="-8"/>
                <w:sz w:val="28"/>
                <w:cs/>
              </w:rPr>
              <w:t>ประเด็น</w:t>
            </w:r>
            <w:r w:rsidR="001758B8">
              <w:rPr>
                <w:rFonts w:ascii="TH SarabunIT๙" w:hAnsi="TH SarabunIT๙" w:cs="TH SarabunIT๙" w:hint="cs"/>
                <w:b/>
                <w:bCs/>
                <w:spacing w:val="-8"/>
                <w:sz w:val="28"/>
                <w:cs/>
              </w:rPr>
              <w:t>การพัฒนา</w:t>
            </w:r>
          </w:p>
        </w:tc>
        <w:tc>
          <w:tcPr>
            <w:tcW w:w="147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14:paraId="02B93257" w14:textId="2889CC75" w:rsidR="001758B8" w:rsidRPr="00DD36D8" w:rsidRDefault="001758B8" w:rsidP="00D65CFF">
            <w:pPr>
              <w:pStyle w:val="ab"/>
              <w:jc w:val="center"/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</w:rPr>
            </w:pPr>
            <w:r w:rsidRPr="00DD36D8">
              <w:rPr>
                <w:rFonts w:ascii="TH SarabunIT๙" w:hAnsi="TH SarabunIT๙" w:cs="TH SarabunIT๙"/>
                <w:b/>
                <w:bCs/>
                <w:spacing w:val="-8"/>
                <w:sz w:val="28"/>
                <w:cs/>
              </w:rPr>
              <w:t>ตัวชี้วัด</w:t>
            </w:r>
            <w:r>
              <w:rPr>
                <w:rFonts w:ascii="TH SarabunIT๙" w:hAnsi="TH SarabunIT๙" w:cs="TH SarabunIT๙" w:hint="cs"/>
                <w:b/>
                <w:bCs/>
                <w:spacing w:val="-8"/>
                <w:sz w:val="28"/>
                <w:cs/>
              </w:rPr>
              <w:t>ของประเด็นการพัฒนา</w:t>
            </w:r>
          </w:p>
        </w:tc>
        <w:tc>
          <w:tcPr>
            <w:tcW w:w="2511" w:type="pct"/>
            <w:gridSpan w:val="6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15CCF70B" w14:textId="3BBC2858" w:rsidR="001758B8" w:rsidRPr="00DD36D8" w:rsidRDefault="001758B8" w:rsidP="00BD74BD">
            <w:pPr>
              <w:spacing w:after="0" w:line="228" w:lineRule="auto"/>
              <w:jc w:val="center"/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  <w:cs/>
              </w:rPr>
              <w:t>ค่าเป้าหมาย ปี พ.ศ. 256</w:t>
            </w:r>
            <w:r w:rsidRPr="00DD36D8">
              <w:rPr>
                <w:rFonts w:ascii="TH SarabunIT๙" w:eastAsia="Calibri" w:hAnsi="TH SarabunIT๙" w:cs="TH SarabunIT๙" w:hint="cs"/>
                <w:b/>
                <w:bCs/>
                <w:spacing w:val="-8"/>
                <w:sz w:val="28"/>
                <w:cs/>
              </w:rPr>
              <w:t>6</w:t>
            </w:r>
            <w:r w:rsidRPr="00DD36D8"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  <w:cs/>
              </w:rPr>
              <w:t xml:space="preserve"> - 25</w:t>
            </w:r>
            <w:r w:rsidRPr="00DD36D8">
              <w:rPr>
                <w:rFonts w:ascii="TH SarabunIT๙" w:eastAsia="Calibri" w:hAnsi="TH SarabunIT๙" w:cs="TH SarabunIT๙" w:hint="cs"/>
                <w:b/>
                <w:bCs/>
                <w:spacing w:val="-8"/>
                <w:sz w:val="28"/>
                <w:cs/>
              </w:rPr>
              <w:t>70</w:t>
            </w:r>
          </w:p>
        </w:tc>
      </w:tr>
      <w:tr w:rsidR="001758B8" w:rsidRPr="00DD36D8" w14:paraId="1DD22A75" w14:textId="77777777" w:rsidTr="003F0961">
        <w:trPr>
          <w:trHeight w:val="156"/>
          <w:tblHeader/>
        </w:trPr>
        <w:tc>
          <w:tcPr>
            <w:tcW w:w="101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F65A93" w14:textId="77777777" w:rsidR="001758B8" w:rsidRPr="00DD36D8" w:rsidRDefault="001758B8" w:rsidP="00D65CFF">
            <w:pPr>
              <w:pStyle w:val="ab"/>
              <w:jc w:val="center"/>
              <w:rPr>
                <w:rFonts w:ascii="TH SarabunIT๙" w:hAnsi="TH SarabunIT๙" w:cs="TH SarabunIT๙"/>
                <w:b/>
                <w:bCs/>
                <w:spacing w:val="-8"/>
                <w:sz w:val="28"/>
              </w:rPr>
            </w:pPr>
          </w:p>
        </w:tc>
        <w:tc>
          <w:tcPr>
            <w:tcW w:w="147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E792A9" w14:textId="77777777" w:rsidR="001758B8" w:rsidRPr="00DD36D8" w:rsidRDefault="001758B8" w:rsidP="00D65CFF">
            <w:pPr>
              <w:pStyle w:val="ab"/>
              <w:jc w:val="center"/>
              <w:rPr>
                <w:rFonts w:ascii="TH SarabunIT๙" w:hAnsi="TH SarabunIT๙" w:cs="TH SarabunIT๙"/>
                <w:b/>
                <w:bCs/>
                <w:spacing w:val="-8"/>
                <w:sz w:val="28"/>
              </w:rPr>
            </w:pPr>
          </w:p>
        </w:tc>
        <w:tc>
          <w:tcPr>
            <w:tcW w:w="41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F220AD" w14:textId="793A83DE" w:rsidR="001758B8" w:rsidRPr="00DD36D8" w:rsidRDefault="001758B8" w:rsidP="00BD74BD">
            <w:pPr>
              <w:pStyle w:val="ab"/>
              <w:jc w:val="center"/>
              <w:rPr>
                <w:rFonts w:ascii="TH SarabunIT๙" w:hAnsi="TH SarabunIT๙" w:cs="TH SarabunIT๙"/>
                <w:b/>
                <w:bCs/>
                <w:spacing w:val="-8"/>
                <w:sz w:val="28"/>
                <w:cs/>
              </w:rPr>
            </w:pPr>
            <w:r w:rsidRPr="00DD36D8">
              <w:rPr>
                <w:rFonts w:ascii="TH SarabunIT๙" w:hAnsi="TH SarabunIT๙" w:cs="TH SarabunIT๙" w:hint="cs"/>
                <w:b/>
                <w:bCs/>
                <w:spacing w:val="-8"/>
                <w:sz w:val="28"/>
                <w:cs/>
              </w:rPr>
              <w:t>2566</w:t>
            </w:r>
          </w:p>
        </w:tc>
        <w:tc>
          <w:tcPr>
            <w:tcW w:w="4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DC9166" w14:textId="77AACCB7" w:rsidR="001758B8" w:rsidRPr="00DD36D8" w:rsidRDefault="001758B8" w:rsidP="00BD74BD">
            <w:pPr>
              <w:pStyle w:val="ab"/>
              <w:jc w:val="center"/>
              <w:rPr>
                <w:rFonts w:ascii="TH SarabunIT๙" w:hAnsi="TH SarabunIT๙" w:cs="TH SarabunIT๙"/>
                <w:b/>
                <w:bCs/>
                <w:spacing w:val="-8"/>
                <w:sz w:val="28"/>
                <w:cs/>
              </w:rPr>
            </w:pPr>
            <w:r w:rsidRPr="00DD36D8">
              <w:rPr>
                <w:rFonts w:ascii="TH SarabunIT๙" w:hAnsi="TH SarabunIT๙" w:cs="TH SarabunIT๙" w:hint="cs"/>
                <w:b/>
                <w:bCs/>
                <w:spacing w:val="-8"/>
                <w:sz w:val="28"/>
                <w:cs/>
              </w:rPr>
              <w:t>2567</w:t>
            </w:r>
          </w:p>
        </w:tc>
        <w:tc>
          <w:tcPr>
            <w:tcW w:w="41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C2B5F9" w14:textId="39835F88" w:rsidR="001758B8" w:rsidRPr="00DD36D8" w:rsidRDefault="001758B8" w:rsidP="00BD74BD">
            <w:pPr>
              <w:pStyle w:val="ab"/>
              <w:jc w:val="center"/>
              <w:rPr>
                <w:rFonts w:ascii="TH SarabunIT๙" w:hAnsi="TH SarabunIT๙" w:cs="TH SarabunIT๙"/>
                <w:b/>
                <w:bCs/>
                <w:spacing w:val="-8"/>
                <w:sz w:val="28"/>
                <w:cs/>
              </w:rPr>
            </w:pPr>
            <w:r w:rsidRPr="00DD36D8">
              <w:rPr>
                <w:rFonts w:ascii="TH SarabunIT๙" w:hAnsi="TH SarabunIT๙" w:cs="TH SarabunIT๙" w:hint="cs"/>
                <w:b/>
                <w:bCs/>
                <w:spacing w:val="-8"/>
                <w:sz w:val="28"/>
                <w:cs/>
              </w:rPr>
              <w:t>2568</w:t>
            </w:r>
          </w:p>
        </w:tc>
        <w:tc>
          <w:tcPr>
            <w:tcW w:w="414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CBC29C" w14:textId="6C52BBA0" w:rsidR="001758B8" w:rsidRPr="00DD36D8" w:rsidRDefault="001758B8" w:rsidP="00BD74BD">
            <w:pPr>
              <w:pStyle w:val="ab"/>
              <w:jc w:val="center"/>
              <w:rPr>
                <w:rFonts w:ascii="TH SarabunIT๙" w:hAnsi="TH SarabunIT๙" w:cs="TH SarabunIT๙"/>
                <w:b/>
                <w:bCs/>
                <w:spacing w:val="-8"/>
                <w:sz w:val="28"/>
                <w:cs/>
              </w:rPr>
            </w:pPr>
            <w:r w:rsidRPr="00DD36D8">
              <w:rPr>
                <w:rFonts w:ascii="TH SarabunIT๙" w:hAnsi="TH SarabunIT๙" w:cs="TH SarabunIT๙" w:hint="cs"/>
                <w:b/>
                <w:bCs/>
                <w:spacing w:val="-8"/>
                <w:sz w:val="28"/>
                <w:cs/>
              </w:rPr>
              <w:t>2569</w:t>
            </w:r>
          </w:p>
        </w:tc>
        <w:tc>
          <w:tcPr>
            <w:tcW w:w="41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F5BA82" w14:textId="19498646" w:rsidR="001758B8" w:rsidRPr="00DD36D8" w:rsidRDefault="001758B8" w:rsidP="00BD74BD">
            <w:pPr>
              <w:pStyle w:val="ab"/>
              <w:jc w:val="center"/>
              <w:rPr>
                <w:rFonts w:ascii="TH SarabunIT๙" w:hAnsi="TH SarabunIT๙" w:cs="TH SarabunIT๙"/>
                <w:b/>
                <w:bCs/>
                <w:spacing w:val="-8"/>
                <w:sz w:val="28"/>
                <w:cs/>
              </w:rPr>
            </w:pPr>
            <w:r w:rsidRPr="00DD36D8">
              <w:rPr>
                <w:rFonts w:ascii="TH SarabunIT๙" w:hAnsi="TH SarabunIT๙" w:cs="TH SarabunIT๙" w:hint="cs"/>
                <w:b/>
                <w:bCs/>
                <w:spacing w:val="-8"/>
                <w:sz w:val="28"/>
                <w:cs/>
              </w:rPr>
              <w:t>2570</w:t>
            </w:r>
          </w:p>
        </w:tc>
        <w:tc>
          <w:tcPr>
            <w:tcW w:w="43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00CCEA" w14:textId="77777777" w:rsidR="001758B8" w:rsidRPr="00DD36D8" w:rsidRDefault="001758B8" w:rsidP="00BD74BD">
            <w:pPr>
              <w:pStyle w:val="ab"/>
              <w:jc w:val="center"/>
              <w:rPr>
                <w:rFonts w:ascii="TH SarabunIT๙" w:hAnsi="TH SarabunIT๙" w:cs="TH SarabunIT๙"/>
                <w:b/>
                <w:bCs/>
                <w:spacing w:val="-8"/>
                <w:sz w:val="28"/>
                <w:cs/>
              </w:rPr>
            </w:pPr>
            <w:r w:rsidRPr="00DD36D8">
              <w:rPr>
                <w:rFonts w:ascii="TH SarabunIT๙" w:hAnsi="TH SarabunIT๙" w:cs="TH SarabunIT๙" w:hint="cs"/>
                <w:b/>
                <w:bCs/>
                <w:spacing w:val="-8"/>
                <w:sz w:val="28"/>
                <w:cs/>
              </w:rPr>
              <w:t>รวม 5 ปี</w:t>
            </w:r>
          </w:p>
        </w:tc>
      </w:tr>
      <w:tr w:rsidR="001758B8" w:rsidRPr="00DD36D8" w14:paraId="296752E3" w14:textId="77777777" w:rsidTr="003F0961">
        <w:tc>
          <w:tcPr>
            <w:tcW w:w="1017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22B3900A" w14:textId="360BEB69" w:rsidR="001758B8" w:rsidRPr="00DD36D8" w:rsidRDefault="001758B8" w:rsidP="00BD74BD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  <w:cs/>
              </w:rPr>
              <w:t>ประเด็น</w:t>
            </w:r>
            <w:r>
              <w:rPr>
                <w:rFonts w:ascii="TH SarabunIT๙" w:eastAsia="Calibri" w:hAnsi="TH SarabunIT๙" w:cs="TH SarabunIT๙" w:hint="cs"/>
                <w:b/>
                <w:bCs/>
                <w:spacing w:val="-8"/>
                <w:sz w:val="28"/>
                <w:cs/>
              </w:rPr>
              <w:t>การพัฒนา</w:t>
            </w:r>
            <w:r w:rsidRPr="00DD36D8"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  <w:cs/>
              </w:rPr>
              <w:t xml:space="preserve">ที่ 1 </w:t>
            </w:r>
            <w:r w:rsidRPr="00DD36D8"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</w:rPr>
              <w:t xml:space="preserve">: </w:t>
            </w:r>
          </w:p>
          <w:p w14:paraId="5DA998B0" w14:textId="77777777" w:rsidR="001758B8" w:rsidRPr="00DD36D8" w:rsidRDefault="001758B8" w:rsidP="00BD74BD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  <w:cs/>
              </w:rPr>
              <w:t>การพัฒนาคุณภาพชีวิตเกษตรกร</w:t>
            </w:r>
          </w:p>
        </w:tc>
        <w:tc>
          <w:tcPr>
            <w:tcW w:w="1472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2ED8E58C" w14:textId="77777777" w:rsidR="001758B8" w:rsidRPr="00DD36D8" w:rsidRDefault="001758B8" w:rsidP="00D03785">
            <w:pPr>
              <w:pStyle w:val="a7"/>
              <w:numPr>
                <w:ilvl w:val="1"/>
                <w:numId w:val="2"/>
              </w:numPr>
              <w:spacing w:after="0" w:line="240" w:lineRule="auto"/>
              <w:ind w:left="332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 xml:space="preserve">จำนวนเกษตรกรที่เป็น </w:t>
            </w:r>
            <w:r w:rsidRPr="00DD36D8">
              <w:rPr>
                <w:rFonts w:ascii="TH SarabunIT๙" w:eastAsia="Calibri" w:hAnsi="TH SarabunIT๙" w:cs="TH SarabunIT๙"/>
                <w:spacing w:val="-8"/>
                <w:sz w:val="28"/>
              </w:rPr>
              <w:t>Smart Farmer</w:t>
            </w: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 xml:space="preserve"> (ราย)</w:t>
            </w:r>
          </w:p>
          <w:p w14:paraId="51EAE6D4" w14:textId="77777777" w:rsidR="001758B8" w:rsidRPr="00DD36D8" w:rsidRDefault="001758B8" w:rsidP="00BD74BD">
            <w:pPr>
              <w:pStyle w:val="a7"/>
              <w:numPr>
                <w:ilvl w:val="1"/>
                <w:numId w:val="2"/>
              </w:numPr>
              <w:spacing w:after="0" w:line="240" w:lineRule="auto"/>
              <w:ind w:left="332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จำนวนสถาบันเกษตรกรที่ผ่านการรับรองมาตรฐาน (แห่ง)</w:t>
            </w:r>
          </w:p>
        </w:tc>
        <w:tc>
          <w:tcPr>
            <w:tcW w:w="415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BA62AFB" w14:textId="6FA9936B" w:rsidR="001758B8" w:rsidRPr="00DD36D8" w:rsidRDefault="005D020E" w:rsidP="00BD74BD">
            <w:pPr>
              <w:pStyle w:val="a7"/>
              <w:spacing w:after="0" w:line="240" w:lineRule="auto"/>
              <w:ind w:left="33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60</w:t>
            </w:r>
          </w:p>
          <w:p w14:paraId="53F01C8E" w14:textId="77777777" w:rsidR="001758B8" w:rsidRPr="00DD36D8" w:rsidRDefault="001758B8" w:rsidP="00BD74BD">
            <w:pPr>
              <w:spacing w:after="0" w:line="240" w:lineRule="auto"/>
              <w:jc w:val="center"/>
              <w:rPr>
                <w:rFonts w:ascii="TH SarabunIT๙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hAnsi="TH SarabunIT๙" w:cs="TH SarabunIT๙"/>
                <w:spacing w:val="-8"/>
                <w:sz w:val="28"/>
              </w:rPr>
              <w:t>5</w:t>
            </w:r>
          </w:p>
        </w:tc>
        <w:tc>
          <w:tcPr>
            <w:tcW w:w="414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D845ECF" w14:textId="3D98E4CE" w:rsidR="001758B8" w:rsidRPr="00DD36D8" w:rsidRDefault="005D020E" w:rsidP="00BD74BD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60</w:t>
            </w:r>
          </w:p>
          <w:p w14:paraId="2501C717" w14:textId="77777777" w:rsidR="001758B8" w:rsidRPr="00DD36D8" w:rsidRDefault="001758B8" w:rsidP="00BD74BD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3</w:t>
            </w:r>
          </w:p>
        </w:tc>
        <w:tc>
          <w:tcPr>
            <w:tcW w:w="415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03F95C5" w14:textId="03DF3773" w:rsidR="001758B8" w:rsidRPr="00DD36D8" w:rsidRDefault="005D020E" w:rsidP="00BD74BD">
            <w:pPr>
              <w:pStyle w:val="a7"/>
              <w:spacing w:after="0" w:line="240" w:lineRule="auto"/>
              <w:ind w:left="33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60</w:t>
            </w:r>
          </w:p>
          <w:p w14:paraId="63765135" w14:textId="77777777" w:rsidR="001758B8" w:rsidRPr="00DD36D8" w:rsidRDefault="001758B8" w:rsidP="00BD74BD">
            <w:pPr>
              <w:pStyle w:val="a7"/>
              <w:spacing w:after="0" w:line="240" w:lineRule="auto"/>
              <w:ind w:left="33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3</w:t>
            </w:r>
          </w:p>
        </w:tc>
        <w:tc>
          <w:tcPr>
            <w:tcW w:w="414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D164BB9" w14:textId="5792269D" w:rsidR="001758B8" w:rsidRPr="00DD36D8" w:rsidRDefault="005D020E" w:rsidP="00BD74BD">
            <w:pPr>
              <w:pStyle w:val="a7"/>
              <w:spacing w:after="0" w:line="240" w:lineRule="auto"/>
              <w:ind w:left="32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60</w:t>
            </w:r>
          </w:p>
          <w:p w14:paraId="71A8AF12" w14:textId="77777777" w:rsidR="001758B8" w:rsidRPr="00DD36D8" w:rsidRDefault="001758B8" w:rsidP="00BD74BD">
            <w:pPr>
              <w:pStyle w:val="a7"/>
              <w:spacing w:after="0" w:line="240" w:lineRule="auto"/>
              <w:ind w:left="32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</w:rPr>
              <w:t>3</w:t>
            </w:r>
          </w:p>
        </w:tc>
        <w:tc>
          <w:tcPr>
            <w:tcW w:w="415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F512944" w14:textId="53D40C37" w:rsidR="001758B8" w:rsidRPr="00DD36D8" w:rsidRDefault="005D020E" w:rsidP="00BD74BD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60</w:t>
            </w:r>
          </w:p>
          <w:p w14:paraId="4B61468C" w14:textId="77777777" w:rsidR="001758B8" w:rsidRPr="00DD36D8" w:rsidRDefault="001758B8" w:rsidP="00BD74BD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3</w:t>
            </w:r>
          </w:p>
        </w:tc>
        <w:tc>
          <w:tcPr>
            <w:tcW w:w="438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DDC4505" w14:textId="7E232A59" w:rsidR="001758B8" w:rsidRPr="00DD36D8" w:rsidRDefault="005D020E" w:rsidP="00BD74BD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300</w:t>
            </w:r>
          </w:p>
          <w:p w14:paraId="5216E51A" w14:textId="77777777" w:rsidR="001758B8" w:rsidRPr="00DD36D8" w:rsidRDefault="001758B8" w:rsidP="00BD74BD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17</w:t>
            </w:r>
          </w:p>
        </w:tc>
      </w:tr>
      <w:tr w:rsidR="001758B8" w:rsidRPr="00DD36D8" w14:paraId="04FA2D47" w14:textId="77777777" w:rsidTr="003F0961">
        <w:tblPrEx>
          <w:tblBorders>
            <w:bottom w:val="single" w:sz="4" w:space="0" w:color="auto"/>
          </w:tblBorders>
        </w:tblPrEx>
        <w:trPr>
          <w:trHeight w:val="1393"/>
        </w:trPr>
        <w:tc>
          <w:tcPr>
            <w:tcW w:w="1017" w:type="pct"/>
            <w:hideMark/>
          </w:tcPr>
          <w:p w14:paraId="7BE39DBC" w14:textId="1F1C33C2" w:rsidR="001758B8" w:rsidRPr="00DD36D8" w:rsidRDefault="001758B8" w:rsidP="0008694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  <w:cs/>
              </w:rPr>
              <w:t>ประเด็น</w:t>
            </w:r>
            <w:r>
              <w:rPr>
                <w:rFonts w:ascii="TH SarabunIT๙" w:eastAsia="Calibri" w:hAnsi="TH SarabunIT๙" w:cs="TH SarabunIT๙" w:hint="cs"/>
                <w:b/>
                <w:bCs/>
                <w:spacing w:val="-8"/>
                <w:sz w:val="28"/>
                <w:cs/>
              </w:rPr>
              <w:t>การพัฒนา</w:t>
            </w:r>
            <w:r w:rsidRPr="00DD36D8"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  <w:cs/>
              </w:rPr>
              <w:t xml:space="preserve">ที่ 2 </w:t>
            </w:r>
            <w:r w:rsidRPr="00DD36D8"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</w:rPr>
              <w:t xml:space="preserve">: </w:t>
            </w:r>
            <w:r w:rsidRPr="00DD36D8"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  <w:cs/>
              </w:rPr>
              <w:t xml:space="preserve"> </w:t>
            </w:r>
          </w:p>
          <w:p w14:paraId="66273C3E" w14:textId="77777777" w:rsidR="001758B8" w:rsidRPr="00DD36D8" w:rsidRDefault="001758B8" w:rsidP="0008694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  <w:cs/>
              </w:rPr>
              <w:t>การพัฒนาขีดความสามารถในการผลิตการจัดการสินค้าเกษตรและความมั่นคงด้านอาหาร</w:t>
            </w:r>
          </w:p>
        </w:tc>
        <w:tc>
          <w:tcPr>
            <w:tcW w:w="1472" w:type="pct"/>
            <w:hideMark/>
          </w:tcPr>
          <w:p w14:paraId="1286D975" w14:textId="77777777" w:rsidR="001758B8" w:rsidRPr="00DD36D8" w:rsidRDefault="001758B8" w:rsidP="00D03785">
            <w:pPr>
              <w:pStyle w:val="a7"/>
              <w:numPr>
                <w:ilvl w:val="1"/>
                <w:numId w:val="5"/>
              </w:numPr>
              <w:spacing w:after="0" w:line="240" w:lineRule="auto"/>
              <w:ind w:left="332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จำนวนแปลง/ฟาร์ม/สถานประกอบการที่ได้รับการรับรองมาตรฐานอาหารปลอดภัย (</w:t>
            </w:r>
            <w:r w:rsidRPr="00DD36D8">
              <w:rPr>
                <w:rFonts w:ascii="TH SarabunIT๙" w:eastAsia="Calibri" w:hAnsi="TH SarabunIT๙" w:cs="TH SarabunIT๙"/>
                <w:spacing w:val="-8"/>
                <w:sz w:val="28"/>
              </w:rPr>
              <w:t>Food Safety</w:t>
            </w: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) (แห่ง)</w:t>
            </w:r>
          </w:p>
          <w:p w14:paraId="5A51128D" w14:textId="77777777" w:rsidR="001758B8" w:rsidRPr="00DD36D8" w:rsidRDefault="001758B8" w:rsidP="00B6481D">
            <w:pPr>
              <w:pStyle w:val="a7"/>
              <w:numPr>
                <w:ilvl w:val="1"/>
                <w:numId w:val="5"/>
              </w:numPr>
              <w:spacing w:after="0" w:line="240" w:lineRule="auto"/>
              <w:ind w:left="332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ผลิตภัณฑ์มวลรวมของจังหวัด (</w:t>
            </w:r>
            <w:r w:rsidRPr="00DD36D8">
              <w:rPr>
                <w:rFonts w:ascii="TH SarabunIT๙" w:eastAsia="Calibri" w:hAnsi="TH SarabunIT๙" w:cs="TH SarabunIT๙"/>
                <w:spacing w:val="-8"/>
                <w:sz w:val="28"/>
              </w:rPr>
              <w:t>GPP</w:t>
            </w: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) ด้านการเกษตร (ร้อยละ)</w:t>
            </w:r>
          </w:p>
        </w:tc>
        <w:tc>
          <w:tcPr>
            <w:tcW w:w="415" w:type="pct"/>
          </w:tcPr>
          <w:p w14:paraId="73419C23" w14:textId="77777777" w:rsidR="001758B8" w:rsidRPr="00DD36D8" w:rsidRDefault="001758B8" w:rsidP="00244041">
            <w:pPr>
              <w:pStyle w:val="a7"/>
              <w:spacing w:after="0" w:line="240" w:lineRule="auto"/>
              <w:ind w:left="0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25</w:t>
            </w:r>
          </w:p>
          <w:p w14:paraId="2A6F931C" w14:textId="1A4FE566" w:rsidR="001758B8" w:rsidRDefault="001758B8" w:rsidP="00244041">
            <w:pPr>
              <w:pStyle w:val="a7"/>
              <w:spacing w:after="0" w:line="240" w:lineRule="auto"/>
              <w:ind w:left="0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06202867" w14:textId="77777777" w:rsidR="00011C07" w:rsidRPr="00DD36D8" w:rsidRDefault="00011C07" w:rsidP="00244041">
            <w:pPr>
              <w:pStyle w:val="a7"/>
              <w:spacing w:after="0" w:line="240" w:lineRule="auto"/>
              <w:ind w:left="0"/>
              <w:jc w:val="center"/>
              <w:rPr>
                <w:rFonts w:ascii="TH SarabunIT๙" w:eastAsia="Calibri" w:hAnsi="TH SarabunIT๙" w:cs="TH SarabunIT๙" w:hint="cs"/>
                <w:spacing w:val="-8"/>
                <w:sz w:val="28"/>
              </w:rPr>
            </w:pPr>
          </w:p>
          <w:p w14:paraId="156B5258" w14:textId="77777777" w:rsidR="001758B8" w:rsidRPr="00DD36D8" w:rsidRDefault="001758B8" w:rsidP="00244041">
            <w:pPr>
              <w:pStyle w:val="a7"/>
              <w:spacing w:after="0" w:line="240" w:lineRule="auto"/>
              <w:ind w:left="0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5</w:t>
            </w:r>
          </w:p>
        </w:tc>
        <w:tc>
          <w:tcPr>
            <w:tcW w:w="414" w:type="pct"/>
          </w:tcPr>
          <w:p w14:paraId="04A13A42" w14:textId="7C39A8F7" w:rsidR="001758B8" w:rsidRPr="00DD36D8" w:rsidRDefault="001758B8" w:rsidP="00BD74BD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25</w:t>
            </w:r>
          </w:p>
          <w:p w14:paraId="38449C44" w14:textId="1ABAA4F1" w:rsidR="001758B8" w:rsidRDefault="001758B8" w:rsidP="00BD74BD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05565F26" w14:textId="77777777" w:rsidR="00011C07" w:rsidRPr="00DD36D8" w:rsidRDefault="00011C07" w:rsidP="00BD74BD">
            <w:pPr>
              <w:spacing w:after="0" w:line="240" w:lineRule="auto"/>
              <w:jc w:val="center"/>
              <w:rPr>
                <w:rFonts w:ascii="TH SarabunIT๙" w:eastAsia="Calibri" w:hAnsi="TH SarabunIT๙" w:cs="TH SarabunIT๙" w:hint="cs"/>
                <w:spacing w:val="-8"/>
                <w:sz w:val="28"/>
              </w:rPr>
            </w:pPr>
          </w:p>
          <w:p w14:paraId="3B2BAF93" w14:textId="77777777" w:rsidR="001758B8" w:rsidRPr="00DD36D8" w:rsidRDefault="001758B8" w:rsidP="00BD74BD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5</w:t>
            </w:r>
          </w:p>
        </w:tc>
        <w:tc>
          <w:tcPr>
            <w:tcW w:w="415" w:type="pct"/>
          </w:tcPr>
          <w:p w14:paraId="6A7C4175" w14:textId="5C1A75FC" w:rsidR="001758B8" w:rsidRPr="00DD36D8" w:rsidRDefault="001758B8" w:rsidP="00244041">
            <w:pPr>
              <w:pStyle w:val="a7"/>
              <w:spacing w:after="0" w:line="240" w:lineRule="auto"/>
              <w:ind w:left="33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25</w:t>
            </w:r>
          </w:p>
          <w:p w14:paraId="3BE805DD" w14:textId="5D8CE95E" w:rsidR="001758B8" w:rsidRDefault="001758B8" w:rsidP="00244041">
            <w:pPr>
              <w:pStyle w:val="a7"/>
              <w:spacing w:after="0" w:line="240" w:lineRule="auto"/>
              <w:ind w:left="33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01E191F5" w14:textId="77777777" w:rsidR="00011C07" w:rsidRPr="00DD36D8" w:rsidRDefault="00011C07" w:rsidP="00244041">
            <w:pPr>
              <w:pStyle w:val="a7"/>
              <w:spacing w:after="0" w:line="240" w:lineRule="auto"/>
              <w:ind w:left="33"/>
              <w:jc w:val="center"/>
              <w:rPr>
                <w:rFonts w:ascii="TH SarabunIT๙" w:eastAsia="Calibri" w:hAnsi="TH SarabunIT๙" w:cs="TH SarabunIT๙" w:hint="cs"/>
                <w:spacing w:val="-8"/>
                <w:sz w:val="28"/>
              </w:rPr>
            </w:pPr>
          </w:p>
          <w:p w14:paraId="4F35B963" w14:textId="77777777" w:rsidR="001758B8" w:rsidRPr="00DD36D8" w:rsidRDefault="001758B8" w:rsidP="00244041">
            <w:pPr>
              <w:pStyle w:val="a7"/>
              <w:spacing w:after="0" w:line="240" w:lineRule="auto"/>
              <w:ind w:left="33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5</w:t>
            </w:r>
          </w:p>
        </w:tc>
        <w:tc>
          <w:tcPr>
            <w:tcW w:w="414" w:type="pct"/>
          </w:tcPr>
          <w:p w14:paraId="78215EA4" w14:textId="26691151" w:rsidR="001758B8" w:rsidRPr="00DD36D8" w:rsidRDefault="001758B8" w:rsidP="00244041">
            <w:pPr>
              <w:pStyle w:val="a7"/>
              <w:spacing w:after="0" w:line="240" w:lineRule="auto"/>
              <w:ind w:left="32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25</w:t>
            </w:r>
          </w:p>
          <w:p w14:paraId="3338B67C" w14:textId="45A914DB" w:rsidR="001758B8" w:rsidRDefault="001758B8" w:rsidP="00244041">
            <w:pPr>
              <w:pStyle w:val="a7"/>
              <w:spacing w:after="0" w:line="240" w:lineRule="auto"/>
              <w:ind w:left="32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0291FFE3" w14:textId="77777777" w:rsidR="00011C07" w:rsidRPr="00DD36D8" w:rsidRDefault="00011C07" w:rsidP="00244041">
            <w:pPr>
              <w:pStyle w:val="a7"/>
              <w:spacing w:after="0" w:line="240" w:lineRule="auto"/>
              <w:ind w:left="32"/>
              <w:jc w:val="center"/>
              <w:rPr>
                <w:rFonts w:ascii="TH SarabunIT๙" w:eastAsia="Calibri" w:hAnsi="TH SarabunIT๙" w:cs="TH SarabunIT๙" w:hint="cs"/>
                <w:spacing w:val="-8"/>
                <w:sz w:val="28"/>
              </w:rPr>
            </w:pPr>
          </w:p>
          <w:p w14:paraId="21BD8518" w14:textId="77777777" w:rsidR="001758B8" w:rsidRPr="00DD36D8" w:rsidRDefault="001758B8" w:rsidP="00244041">
            <w:pPr>
              <w:pStyle w:val="a7"/>
              <w:spacing w:after="0" w:line="240" w:lineRule="auto"/>
              <w:ind w:left="32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5</w:t>
            </w:r>
          </w:p>
        </w:tc>
        <w:tc>
          <w:tcPr>
            <w:tcW w:w="415" w:type="pct"/>
          </w:tcPr>
          <w:p w14:paraId="010ABF06" w14:textId="0EB0A7D0" w:rsidR="001758B8" w:rsidRPr="00DD36D8" w:rsidRDefault="001758B8" w:rsidP="00BD74BD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25</w:t>
            </w:r>
          </w:p>
          <w:p w14:paraId="144F0A85" w14:textId="36126847" w:rsidR="001758B8" w:rsidRDefault="001758B8" w:rsidP="00BD74BD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7B374A34" w14:textId="77777777" w:rsidR="00011C07" w:rsidRPr="00DD36D8" w:rsidRDefault="00011C07" w:rsidP="00BD74BD">
            <w:pPr>
              <w:spacing w:after="0" w:line="240" w:lineRule="auto"/>
              <w:jc w:val="center"/>
              <w:rPr>
                <w:rFonts w:ascii="TH SarabunIT๙" w:eastAsia="Calibri" w:hAnsi="TH SarabunIT๙" w:cs="TH SarabunIT๙" w:hint="cs"/>
                <w:spacing w:val="-8"/>
                <w:sz w:val="28"/>
              </w:rPr>
            </w:pPr>
          </w:p>
          <w:p w14:paraId="375352C8" w14:textId="77777777" w:rsidR="001758B8" w:rsidRPr="00DD36D8" w:rsidRDefault="001758B8" w:rsidP="00BD74BD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5</w:t>
            </w:r>
          </w:p>
        </w:tc>
        <w:tc>
          <w:tcPr>
            <w:tcW w:w="438" w:type="pct"/>
          </w:tcPr>
          <w:p w14:paraId="0EEADD67" w14:textId="0C835760" w:rsidR="001758B8" w:rsidRPr="00DD36D8" w:rsidRDefault="001758B8" w:rsidP="00BD74BD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125</w:t>
            </w:r>
          </w:p>
          <w:p w14:paraId="633C787B" w14:textId="132698A4" w:rsidR="001758B8" w:rsidRDefault="001758B8" w:rsidP="00BD74BD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4ABA86D9" w14:textId="77777777" w:rsidR="00011C07" w:rsidRPr="00DD36D8" w:rsidRDefault="00011C07" w:rsidP="00BD74BD">
            <w:pPr>
              <w:spacing w:after="0" w:line="240" w:lineRule="auto"/>
              <w:jc w:val="center"/>
              <w:rPr>
                <w:rFonts w:ascii="TH SarabunIT๙" w:eastAsia="Calibri" w:hAnsi="TH SarabunIT๙" w:cs="TH SarabunIT๙" w:hint="cs"/>
                <w:spacing w:val="-8"/>
                <w:sz w:val="28"/>
              </w:rPr>
            </w:pPr>
          </w:p>
          <w:p w14:paraId="21E6EC23" w14:textId="77777777" w:rsidR="001758B8" w:rsidRPr="00DD36D8" w:rsidRDefault="001758B8" w:rsidP="00BD74BD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25</w:t>
            </w:r>
          </w:p>
        </w:tc>
      </w:tr>
      <w:tr w:rsidR="001758B8" w:rsidRPr="00DD36D8" w14:paraId="17EE7442" w14:textId="77777777" w:rsidTr="003F096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042"/>
        </w:trPr>
        <w:tc>
          <w:tcPr>
            <w:tcW w:w="1017" w:type="pct"/>
            <w:hideMark/>
          </w:tcPr>
          <w:p w14:paraId="0CA7A57C" w14:textId="1F46189D" w:rsidR="001758B8" w:rsidRPr="00DD36D8" w:rsidRDefault="001758B8" w:rsidP="0008694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  <w:cs/>
              </w:rPr>
              <w:t>ประเด็น</w:t>
            </w:r>
            <w:r>
              <w:rPr>
                <w:rFonts w:ascii="TH SarabunIT๙" w:eastAsia="Calibri" w:hAnsi="TH SarabunIT๙" w:cs="TH SarabunIT๙" w:hint="cs"/>
                <w:b/>
                <w:bCs/>
                <w:spacing w:val="-8"/>
                <w:sz w:val="28"/>
                <w:cs/>
              </w:rPr>
              <w:t>การพัฒนา</w:t>
            </w:r>
            <w:r w:rsidRPr="00DD36D8"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  <w:cs/>
              </w:rPr>
              <w:t xml:space="preserve">ที่ 3 </w:t>
            </w:r>
            <w:r w:rsidRPr="00DD36D8"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</w:rPr>
              <w:t xml:space="preserve">: </w:t>
            </w:r>
          </w:p>
          <w:p w14:paraId="16842B5D" w14:textId="77777777" w:rsidR="001758B8" w:rsidRPr="00DD36D8" w:rsidRDefault="001758B8" w:rsidP="0008694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  <w:cs/>
              </w:rPr>
              <w:t>การพัฒนาทรัพยากรการเกษตรอย่างมีประสิทธิภาพสมดุลและยั่งยืน</w:t>
            </w:r>
          </w:p>
        </w:tc>
        <w:tc>
          <w:tcPr>
            <w:tcW w:w="1472" w:type="pct"/>
            <w:hideMark/>
          </w:tcPr>
          <w:p w14:paraId="7B9838BD" w14:textId="77777777" w:rsidR="001758B8" w:rsidRPr="00DD36D8" w:rsidRDefault="001758B8" w:rsidP="00B6481D">
            <w:pPr>
              <w:pStyle w:val="a7"/>
              <w:numPr>
                <w:ilvl w:val="1"/>
                <w:numId w:val="8"/>
              </w:numPr>
              <w:spacing w:after="0" w:line="240" w:lineRule="auto"/>
              <w:ind w:left="344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จำนวนชุมชนที่ได้รับการพัฒนาด้านการเกษตรแบบบูรณาการ  (แห่ง)</w:t>
            </w:r>
          </w:p>
          <w:p w14:paraId="19C5A924" w14:textId="77777777" w:rsidR="001758B8" w:rsidRPr="00DD36D8" w:rsidRDefault="001758B8" w:rsidP="00B6481D">
            <w:pPr>
              <w:pStyle w:val="a7"/>
              <w:numPr>
                <w:ilvl w:val="1"/>
                <w:numId w:val="8"/>
              </w:numPr>
              <w:spacing w:after="0" w:line="240" w:lineRule="auto"/>
              <w:ind w:left="344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จำนวนที่ดินที่ได้รับการบริหารจัดการ</w:t>
            </w:r>
            <w:r w:rsidRPr="00DD36D8">
              <w:rPr>
                <w:rFonts w:ascii="TH SarabunIT๙" w:eastAsia="Calibri" w:hAnsi="TH SarabunIT๙" w:cs="TH SarabunIT๙"/>
                <w:color w:val="000000"/>
                <w:spacing w:val="-8"/>
                <w:sz w:val="28"/>
                <w:cs/>
              </w:rPr>
              <w:t>ใช้เพื่อเกษตรกรรม (ไร่)</w:t>
            </w:r>
          </w:p>
          <w:p w14:paraId="4EF694EE" w14:textId="77777777" w:rsidR="001758B8" w:rsidRPr="00DD36D8" w:rsidRDefault="001758B8" w:rsidP="00D03785">
            <w:pPr>
              <w:pStyle w:val="a7"/>
              <w:numPr>
                <w:ilvl w:val="1"/>
                <w:numId w:val="8"/>
              </w:numPr>
              <w:spacing w:after="0" w:line="240" w:lineRule="auto"/>
              <w:ind w:left="344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จำนวนองค์กรเกษตรกรที่มีส่วนร่วมในการบริหารจัดการทรัพยากร การเกษตร/เข้มแข็ง (</w:t>
            </w: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องค์กร</w:t>
            </w: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)</w:t>
            </w:r>
          </w:p>
        </w:tc>
        <w:tc>
          <w:tcPr>
            <w:tcW w:w="415" w:type="pct"/>
          </w:tcPr>
          <w:p w14:paraId="64BC59E8" w14:textId="77777777" w:rsidR="001758B8" w:rsidRPr="00DD36D8" w:rsidRDefault="001758B8" w:rsidP="00D03785">
            <w:pPr>
              <w:pStyle w:val="a7"/>
              <w:spacing w:after="0" w:line="240" w:lineRule="auto"/>
              <w:ind w:left="33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3</w:t>
            </w:r>
          </w:p>
          <w:p w14:paraId="1C205EA4" w14:textId="77777777" w:rsidR="001758B8" w:rsidRPr="00DD36D8" w:rsidRDefault="001758B8" w:rsidP="00D03785">
            <w:pPr>
              <w:pStyle w:val="a7"/>
              <w:spacing w:after="0" w:line="240" w:lineRule="auto"/>
              <w:ind w:left="33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20DB6CC2" w14:textId="77777777" w:rsidR="001758B8" w:rsidRPr="00DD36D8" w:rsidRDefault="001758B8" w:rsidP="00D03785">
            <w:pPr>
              <w:pStyle w:val="a7"/>
              <w:spacing w:after="0" w:line="240" w:lineRule="auto"/>
              <w:ind w:left="33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100</w:t>
            </w:r>
          </w:p>
          <w:p w14:paraId="1CE80447" w14:textId="77777777" w:rsidR="001758B8" w:rsidRPr="00DD36D8" w:rsidRDefault="001758B8" w:rsidP="00D03785">
            <w:pPr>
              <w:pStyle w:val="a7"/>
              <w:spacing w:after="0" w:line="240" w:lineRule="auto"/>
              <w:ind w:left="33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0BF8DB4F" w14:textId="77777777" w:rsidR="001758B8" w:rsidRPr="00DD36D8" w:rsidRDefault="001758B8" w:rsidP="00D03785">
            <w:pPr>
              <w:pStyle w:val="a7"/>
              <w:spacing w:after="0" w:line="240" w:lineRule="auto"/>
              <w:ind w:left="33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5</w:t>
            </w:r>
          </w:p>
        </w:tc>
        <w:tc>
          <w:tcPr>
            <w:tcW w:w="414" w:type="pct"/>
          </w:tcPr>
          <w:p w14:paraId="65020C10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3</w:t>
            </w:r>
          </w:p>
          <w:p w14:paraId="1A959BA7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0DCF0E00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</w:rPr>
              <w:t>100</w:t>
            </w:r>
          </w:p>
          <w:p w14:paraId="5B58BDEF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767B72E8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3</w:t>
            </w:r>
          </w:p>
        </w:tc>
        <w:tc>
          <w:tcPr>
            <w:tcW w:w="415" w:type="pct"/>
          </w:tcPr>
          <w:p w14:paraId="78F41C7F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3</w:t>
            </w:r>
          </w:p>
          <w:p w14:paraId="4C62326B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6E351D1E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100</w:t>
            </w:r>
          </w:p>
          <w:p w14:paraId="06AAF778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67E47BE6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3</w:t>
            </w:r>
          </w:p>
        </w:tc>
        <w:tc>
          <w:tcPr>
            <w:tcW w:w="414" w:type="pct"/>
          </w:tcPr>
          <w:p w14:paraId="4372276E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3</w:t>
            </w:r>
          </w:p>
          <w:p w14:paraId="2649EE36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7D445F36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100</w:t>
            </w:r>
          </w:p>
          <w:p w14:paraId="43059367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47F4A8C4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3</w:t>
            </w:r>
          </w:p>
        </w:tc>
        <w:tc>
          <w:tcPr>
            <w:tcW w:w="415" w:type="pct"/>
          </w:tcPr>
          <w:p w14:paraId="0FFB3296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3</w:t>
            </w:r>
          </w:p>
          <w:p w14:paraId="7C3EE89C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146EA1AF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100</w:t>
            </w:r>
          </w:p>
          <w:p w14:paraId="733D7789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181FAF1E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3</w:t>
            </w:r>
          </w:p>
        </w:tc>
        <w:tc>
          <w:tcPr>
            <w:tcW w:w="438" w:type="pct"/>
          </w:tcPr>
          <w:p w14:paraId="128DDE8E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15</w:t>
            </w:r>
          </w:p>
          <w:p w14:paraId="679F9A17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776E5A9A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500</w:t>
            </w:r>
          </w:p>
          <w:p w14:paraId="5F96BE0E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3505FF85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17</w:t>
            </w:r>
          </w:p>
        </w:tc>
      </w:tr>
      <w:tr w:rsidR="001758B8" w:rsidRPr="00DD36D8" w14:paraId="4B252D43" w14:textId="77777777" w:rsidTr="003F0961">
        <w:trPr>
          <w:trHeight w:val="2069"/>
        </w:trPr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ED4DB" w14:textId="536FFDC6" w:rsidR="001758B8" w:rsidRPr="00DD36D8" w:rsidRDefault="001758B8" w:rsidP="0008694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  <w:cs/>
              </w:rPr>
              <w:t>ประเด็น</w:t>
            </w:r>
            <w:r>
              <w:rPr>
                <w:rFonts w:ascii="TH SarabunIT๙" w:eastAsia="Calibri" w:hAnsi="TH SarabunIT๙" w:cs="TH SarabunIT๙" w:hint="cs"/>
                <w:b/>
                <w:bCs/>
                <w:spacing w:val="-8"/>
                <w:sz w:val="28"/>
                <w:cs/>
              </w:rPr>
              <w:t>การพัฒนา</w:t>
            </w:r>
            <w:r w:rsidRPr="00DD36D8"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  <w:cs/>
              </w:rPr>
              <w:t xml:space="preserve">ที่ 4 </w:t>
            </w:r>
            <w:r w:rsidRPr="00DD36D8"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</w:rPr>
              <w:t xml:space="preserve">: </w:t>
            </w:r>
          </w:p>
          <w:p w14:paraId="326896F9" w14:textId="77777777" w:rsidR="001758B8" w:rsidRPr="00DD36D8" w:rsidRDefault="001758B8" w:rsidP="00086948">
            <w:pPr>
              <w:spacing w:after="0" w:line="240" w:lineRule="auto"/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b/>
                <w:bCs/>
                <w:spacing w:val="-8"/>
                <w:sz w:val="28"/>
                <w:cs/>
              </w:rPr>
              <w:t>การพัฒนาการบริหารจัดการด้านการเกษตรและสหกรณ์ของจังหวัด</w:t>
            </w:r>
          </w:p>
        </w:tc>
        <w:tc>
          <w:tcPr>
            <w:tcW w:w="14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0AF9CB" w14:textId="77777777" w:rsidR="006223E8" w:rsidRPr="006223E8" w:rsidRDefault="006223E8" w:rsidP="006223E8">
            <w:pPr>
              <w:pStyle w:val="a7"/>
              <w:numPr>
                <w:ilvl w:val="0"/>
                <w:numId w:val="6"/>
              </w:numPr>
              <w:spacing w:after="0" w:line="240" w:lineRule="auto"/>
              <w:rPr>
                <w:rFonts w:ascii="TH SarabunIT๙" w:eastAsia="Calibri" w:hAnsi="TH SarabunIT๙" w:cs="TH SarabunIT๙"/>
                <w:vanish/>
                <w:spacing w:val="-8"/>
                <w:sz w:val="28"/>
                <w:cs/>
              </w:rPr>
            </w:pPr>
          </w:p>
          <w:p w14:paraId="130E11E6" w14:textId="77777777" w:rsidR="006223E8" w:rsidRPr="006223E8" w:rsidRDefault="006223E8" w:rsidP="006223E8">
            <w:pPr>
              <w:pStyle w:val="a7"/>
              <w:numPr>
                <w:ilvl w:val="0"/>
                <w:numId w:val="6"/>
              </w:numPr>
              <w:spacing w:after="0" w:line="240" w:lineRule="auto"/>
              <w:rPr>
                <w:rFonts w:ascii="TH SarabunIT๙" w:eastAsia="Calibri" w:hAnsi="TH SarabunIT๙" w:cs="TH SarabunIT๙"/>
                <w:vanish/>
                <w:spacing w:val="-8"/>
                <w:sz w:val="28"/>
                <w:cs/>
              </w:rPr>
            </w:pPr>
          </w:p>
          <w:p w14:paraId="02EBBF6D" w14:textId="77777777" w:rsidR="006223E8" w:rsidRPr="006223E8" w:rsidRDefault="006223E8" w:rsidP="006223E8">
            <w:pPr>
              <w:pStyle w:val="a7"/>
              <w:numPr>
                <w:ilvl w:val="0"/>
                <w:numId w:val="6"/>
              </w:numPr>
              <w:spacing w:after="0" w:line="240" w:lineRule="auto"/>
              <w:rPr>
                <w:rFonts w:ascii="TH SarabunIT๙" w:eastAsia="Calibri" w:hAnsi="TH SarabunIT๙" w:cs="TH SarabunIT๙"/>
                <w:vanish/>
                <w:spacing w:val="-8"/>
                <w:sz w:val="28"/>
                <w:cs/>
              </w:rPr>
            </w:pPr>
          </w:p>
          <w:p w14:paraId="1E134F4D" w14:textId="77777777" w:rsidR="006223E8" w:rsidRPr="006223E8" w:rsidRDefault="006223E8" w:rsidP="006223E8">
            <w:pPr>
              <w:pStyle w:val="a7"/>
              <w:numPr>
                <w:ilvl w:val="0"/>
                <w:numId w:val="6"/>
              </w:numPr>
              <w:spacing w:after="0" w:line="240" w:lineRule="auto"/>
              <w:rPr>
                <w:rFonts w:ascii="TH SarabunIT๙" w:eastAsia="Calibri" w:hAnsi="TH SarabunIT๙" w:cs="TH SarabunIT๙"/>
                <w:vanish/>
                <w:spacing w:val="-8"/>
                <w:sz w:val="28"/>
                <w:cs/>
              </w:rPr>
            </w:pPr>
          </w:p>
          <w:p w14:paraId="427674D3" w14:textId="291B7990" w:rsidR="001758B8" w:rsidRPr="00DD36D8" w:rsidRDefault="001758B8" w:rsidP="006223E8">
            <w:pPr>
              <w:pStyle w:val="a7"/>
              <w:numPr>
                <w:ilvl w:val="1"/>
                <w:numId w:val="6"/>
              </w:numPr>
              <w:spacing w:after="0" w:line="240" w:lineRule="auto"/>
              <w:ind w:left="344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จำนวนบุคลากรของกระทรวงเกษตรและสหกรณ์ที่เป็น</w:t>
            </w:r>
            <w:r w:rsidRPr="00DD36D8">
              <w:rPr>
                <w:rFonts w:ascii="TH SarabunIT๙" w:eastAsia="Calibri" w:hAnsi="TH SarabunIT๙" w:cs="TH SarabunIT๙"/>
                <w:spacing w:val="-8"/>
                <w:sz w:val="28"/>
              </w:rPr>
              <w:t xml:space="preserve"> Smart Officer</w:t>
            </w: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 xml:space="preserve"> (ราย)</w:t>
            </w:r>
          </w:p>
          <w:p w14:paraId="556CA70E" w14:textId="0A678267" w:rsidR="001758B8" w:rsidRPr="00DD36D8" w:rsidRDefault="001758B8" w:rsidP="00B6481D">
            <w:pPr>
              <w:pStyle w:val="a7"/>
              <w:numPr>
                <w:ilvl w:val="1"/>
                <w:numId w:val="6"/>
              </w:numPr>
              <w:spacing w:after="0" w:line="240" w:lineRule="auto"/>
              <w:ind w:left="344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ร้อยละของผลการดำเนินงานตามแผนพัฒนาการเกษตรและสหกรณ์ของจังหวัด</w:t>
            </w: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 xml:space="preserve"> </w:t>
            </w: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(ร้อยละ)</w:t>
            </w:r>
          </w:p>
          <w:p w14:paraId="4451AD36" w14:textId="77777777" w:rsidR="001758B8" w:rsidRPr="00DD36D8" w:rsidRDefault="001758B8" w:rsidP="00B6481D">
            <w:pPr>
              <w:pStyle w:val="a7"/>
              <w:numPr>
                <w:ilvl w:val="1"/>
                <w:numId w:val="6"/>
              </w:numPr>
              <w:spacing w:after="0" w:line="240" w:lineRule="auto"/>
              <w:ind w:left="344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  <w:t>จำนวนรายการข้อมูลที่ปรับปรุงให้เป็นปัจจุบัน (รายการ)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EC464" w14:textId="59292703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hAnsi="TH SarabunIT๙" w:cs="TH SarabunIT๙" w:hint="cs"/>
                <w:spacing w:val="-8"/>
                <w:sz w:val="28"/>
                <w:cs/>
              </w:rPr>
              <w:t>30</w:t>
            </w:r>
          </w:p>
          <w:p w14:paraId="564D6298" w14:textId="77777777" w:rsidR="001758B8" w:rsidRPr="00DD36D8" w:rsidRDefault="001758B8" w:rsidP="00D03785">
            <w:pPr>
              <w:spacing w:after="0" w:line="240" w:lineRule="auto"/>
              <w:rPr>
                <w:rFonts w:ascii="TH SarabunIT๙" w:hAnsi="TH SarabunIT๙" w:cs="TH SarabunIT๙"/>
                <w:spacing w:val="-8"/>
                <w:sz w:val="28"/>
              </w:rPr>
            </w:pPr>
          </w:p>
          <w:p w14:paraId="71CC3775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hAnsi="TH SarabunIT๙" w:cs="TH SarabunIT๙" w:hint="cs"/>
                <w:spacing w:val="-8"/>
                <w:sz w:val="28"/>
                <w:cs/>
              </w:rPr>
              <w:t>80</w:t>
            </w:r>
          </w:p>
          <w:p w14:paraId="24C6240D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hAnsi="TH SarabunIT๙" w:cs="TH SarabunIT๙"/>
                <w:spacing w:val="-8"/>
                <w:sz w:val="28"/>
              </w:rPr>
            </w:pPr>
          </w:p>
          <w:p w14:paraId="23980104" w14:textId="2F3B6436" w:rsidR="001758B8" w:rsidRPr="00DD36D8" w:rsidRDefault="001758B8" w:rsidP="001758B8">
            <w:pPr>
              <w:spacing w:after="0" w:line="240" w:lineRule="auto"/>
              <w:jc w:val="center"/>
              <w:rPr>
                <w:rFonts w:ascii="TH SarabunIT๙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hAnsi="TH SarabunIT๙" w:cs="TH SarabunIT๙"/>
                <w:spacing w:val="-8"/>
                <w:sz w:val="28"/>
              </w:rPr>
              <w:t>20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BBACA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30</w:t>
            </w:r>
          </w:p>
          <w:p w14:paraId="2246C024" w14:textId="77777777" w:rsidR="001758B8" w:rsidRPr="00DD36D8" w:rsidRDefault="001758B8" w:rsidP="00D03785">
            <w:pPr>
              <w:spacing w:after="0" w:line="240" w:lineRule="auto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0F45FAE0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80</w:t>
            </w:r>
          </w:p>
          <w:p w14:paraId="0677DC4B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36FC8BA1" w14:textId="148049F4" w:rsidR="001758B8" w:rsidRPr="00DD36D8" w:rsidRDefault="001758B8" w:rsidP="001758B8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</w:rPr>
              <w:t>20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856B9E" w14:textId="0F61BB7C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30</w:t>
            </w:r>
          </w:p>
          <w:p w14:paraId="778A21D5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0940E523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/>
                <w:spacing w:val="-8"/>
                <w:sz w:val="28"/>
              </w:rPr>
              <w:t>80</w:t>
            </w:r>
          </w:p>
          <w:p w14:paraId="250803C4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3F852F13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20</w:t>
            </w:r>
          </w:p>
        </w:tc>
        <w:tc>
          <w:tcPr>
            <w:tcW w:w="4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6BC092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30</w:t>
            </w:r>
          </w:p>
          <w:p w14:paraId="0C378AAD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49CFCA31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80</w:t>
            </w:r>
          </w:p>
          <w:p w14:paraId="0239D591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7FC2C482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20</w:t>
            </w:r>
          </w:p>
        </w:tc>
        <w:tc>
          <w:tcPr>
            <w:tcW w:w="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F9AF34" w14:textId="1B269F2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30</w:t>
            </w:r>
          </w:p>
          <w:p w14:paraId="47179AD0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6F9AEE55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80</w:t>
            </w:r>
          </w:p>
          <w:p w14:paraId="58B8CB0C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44527FF3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20</w:t>
            </w:r>
          </w:p>
        </w:tc>
        <w:tc>
          <w:tcPr>
            <w:tcW w:w="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35908" w14:textId="4C94D509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150</w:t>
            </w:r>
          </w:p>
          <w:p w14:paraId="714DE5FB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547CC911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80</w:t>
            </w:r>
          </w:p>
          <w:p w14:paraId="2587515F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</w:rPr>
            </w:pPr>
          </w:p>
          <w:p w14:paraId="53495D23" w14:textId="77777777" w:rsidR="001758B8" w:rsidRPr="00DD36D8" w:rsidRDefault="001758B8" w:rsidP="00D03785">
            <w:pPr>
              <w:spacing w:after="0" w:line="240" w:lineRule="auto"/>
              <w:jc w:val="center"/>
              <w:rPr>
                <w:rFonts w:ascii="TH SarabunIT๙" w:eastAsia="Calibri" w:hAnsi="TH SarabunIT๙" w:cs="TH SarabunIT๙"/>
                <w:spacing w:val="-8"/>
                <w:sz w:val="28"/>
                <w:cs/>
              </w:rPr>
            </w:pPr>
            <w:r w:rsidRPr="00DD36D8">
              <w:rPr>
                <w:rFonts w:ascii="TH SarabunIT๙" w:eastAsia="Calibri" w:hAnsi="TH SarabunIT๙" w:cs="TH SarabunIT๙" w:hint="cs"/>
                <w:spacing w:val="-8"/>
                <w:sz w:val="28"/>
                <w:cs/>
              </w:rPr>
              <w:t>20</w:t>
            </w:r>
          </w:p>
        </w:tc>
      </w:tr>
    </w:tbl>
    <w:p w14:paraId="6C463B01" w14:textId="303902F7" w:rsidR="00034EFD" w:rsidRDefault="00034EFD" w:rsidP="0044062C">
      <w:pPr>
        <w:rPr>
          <w:rFonts w:ascii="TH SarabunIT๙" w:hAnsi="TH SarabunIT๙" w:cs="TH SarabunIT๙"/>
          <w:sz w:val="32"/>
          <w:szCs w:val="32"/>
        </w:rPr>
      </w:pPr>
    </w:p>
    <w:p w14:paraId="163397B9" w14:textId="54504D74" w:rsidR="004D5923" w:rsidRDefault="004D5923" w:rsidP="0044062C">
      <w:pPr>
        <w:rPr>
          <w:rFonts w:ascii="TH SarabunIT๙" w:hAnsi="TH SarabunIT๙" w:cs="TH SarabunIT๙"/>
          <w:sz w:val="32"/>
          <w:szCs w:val="32"/>
        </w:rPr>
      </w:pPr>
    </w:p>
    <w:p w14:paraId="27B82C4A" w14:textId="5F87E1DB" w:rsidR="004D5923" w:rsidRDefault="004D5923" w:rsidP="0044062C">
      <w:pPr>
        <w:rPr>
          <w:rFonts w:ascii="TH SarabunIT๙" w:hAnsi="TH SarabunIT๙" w:cs="TH SarabunIT๙"/>
          <w:sz w:val="32"/>
          <w:szCs w:val="32"/>
        </w:rPr>
      </w:pPr>
    </w:p>
    <w:p w14:paraId="02FFD362" w14:textId="7003E5A6" w:rsidR="004D5923" w:rsidRDefault="004D5923" w:rsidP="0044062C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 xml:space="preserve">ประเด็นการพัฒนาที่ 1 </w:t>
      </w:r>
      <w:r w:rsidRPr="004D5923">
        <w:rPr>
          <w:rFonts w:ascii="TH SarabunIT๙" w:hAnsi="TH SarabunIT๙" w:cs="TH SarabunIT๙"/>
          <w:sz w:val="32"/>
          <w:szCs w:val="32"/>
          <w:cs/>
        </w:rPr>
        <w:t>การพัฒนาคุณภาพชีวิตเกษตรกร</w:t>
      </w:r>
    </w:p>
    <w:p w14:paraId="2DC55702" w14:textId="76765F25" w:rsidR="004D5923" w:rsidRDefault="004D5923" w:rsidP="0044062C">
      <w:pPr>
        <w:rPr>
          <w:rFonts w:ascii="TH SarabunIT๙" w:hAnsi="TH SarabunIT๙" w:cs="TH SarabunIT๙"/>
          <w:sz w:val="32"/>
          <w:szCs w:val="32"/>
        </w:rPr>
      </w:pPr>
      <w:r w:rsidRPr="00DD36D8">
        <w:rPr>
          <w:rFonts w:ascii="TH SarabunIT๙" w:eastAsia="Calibri" w:hAnsi="TH SarabunIT๙" w:cs="TH SarabunIT๙"/>
          <w:noProof/>
          <w:spacing w:val="-8"/>
          <w:sz w:val="28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AFE25CF" wp14:editId="5DDED7F5">
                <wp:simplePos x="0" y="0"/>
                <wp:positionH relativeFrom="column">
                  <wp:posOffset>8844516</wp:posOffset>
                </wp:positionH>
                <wp:positionV relativeFrom="paragraph">
                  <wp:posOffset>2517396</wp:posOffset>
                </wp:positionV>
                <wp:extent cx="504000" cy="648000"/>
                <wp:effectExtent l="4128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0" y="0"/>
                          <a:ext cx="504000" cy="648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4B1C41" w14:textId="67999DF3" w:rsidR="004D5923" w:rsidRPr="00C85ADB" w:rsidRDefault="004D5923" w:rsidP="004D5923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-7</w:t>
                            </w:r>
                            <w:r w:rsidR="008706EC"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2</w:t>
                            </w: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FE25CF" id="Text Box 10" o:spid="_x0000_s1030" type="#_x0000_t202" style="position:absolute;margin-left:696.4pt;margin-top:198.2pt;width:39.7pt;height:51pt;rotation:90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" filled="f" stroked="f" strokeweight=".5pt">
                <v:textbox>
                  <w:txbxContent>
                    <w:p w14:paraId="304B1C41" w14:textId="67999DF3" w:rsidR="004D5923" w:rsidRPr="00C85ADB" w:rsidRDefault="004D5923" w:rsidP="004D5923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-7</w:t>
                      </w:r>
                      <w:r w:rsidR="008706EC"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2</w:t>
                      </w: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-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F98EDAC" wp14:editId="7FF3EA83">
            <wp:extent cx="9109710" cy="4472305"/>
            <wp:effectExtent l="0" t="0" r="0" b="4445"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109710" cy="447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FA366" w14:textId="25FC625D" w:rsidR="004D5923" w:rsidRDefault="004D5923" w:rsidP="0044062C">
      <w:pPr>
        <w:rPr>
          <w:rFonts w:ascii="TH SarabunIT๙" w:hAnsi="TH SarabunIT๙" w:cs="TH SarabunIT๙"/>
          <w:sz w:val="32"/>
          <w:szCs w:val="32"/>
        </w:rPr>
      </w:pPr>
    </w:p>
    <w:p w14:paraId="5E56493F" w14:textId="2F44F052" w:rsidR="004D5923" w:rsidRDefault="004D5923" w:rsidP="0044062C">
      <w:pPr>
        <w:rPr>
          <w:rFonts w:ascii="TH SarabunIT๙" w:hAnsi="TH SarabunIT๙" w:cs="TH SarabunIT๙"/>
          <w:sz w:val="32"/>
          <w:szCs w:val="32"/>
        </w:rPr>
      </w:pPr>
    </w:p>
    <w:p w14:paraId="02C44BFD" w14:textId="3FA3E65A" w:rsidR="004D5923" w:rsidRDefault="004D5923" w:rsidP="0044062C">
      <w:pPr>
        <w:rPr>
          <w:rFonts w:ascii="TH SarabunIT๙" w:hAnsi="TH SarabunIT๙" w:cs="TH SarabunIT๙"/>
          <w:sz w:val="32"/>
          <w:szCs w:val="32"/>
        </w:rPr>
      </w:pPr>
    </w:p>
    <w:p w14:paraId="0DC8E271" w14:textId="6EA3C810" w:rsidR="004D5923" w:rsidRDefault="004D5923" w:rsidP="0044062C">
      <w:pPr>
        <w:rPr>
          <w:rFonts w:ascii="TH SarabunIT๙" w:hAnsi="TH SarabunIT๙" w:cs="TH SarabunIT๙"/>
          <w:sz w:val="32"/>
          <w:szCs w:val="32"/>
        </w:rPr>
      </w:pPr>
    </w:p>
    <w:p w14:paraId="38A7F108" w14:textId="35E79132" w:rsidR="004D5923" w:rsidRDefault="004D5923" w:rsidP="004D5923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 xml:space="preserve">ประเด็นการพัฒนาที่ </w:t>
      </w:r>
      <w:r>
        <w:rPr>
          <w:rFonts w:ascii="TH SarabunIT๙" w:hAnsi="TH SarabunIT๙" w:cs="TH SarabunIT๙" w:hint="cs"/>
          <w:sz w:val="32"/>
          <w:szCs w:val="32"/>
          <w:cs/>
        </w:rPr>
        <w:t>2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4D5923">
        <w:rPr>
          <w:rFonts w:ascii="TH SarabunIT๙" w:hAnsi="TH SarabunIT๙" w:cs="TH SarabunIT๙"/>
          <w:sz w:val="32"/>
          <w:szCs w:val="32"/>
          <w:cs/>
        </w:rPr>
        <w:t>การพัฒนาขีดความสามารถในการผลิต การจัดการสินค้าเกษตร และความมั่นคงด้านอาหาร</w:t>
      </w:r>
    </w:p>
    <w:p w14:paraId="0FBA041B" w14:textId="362D1444" w:rsidR="004D5923" w:rsidRDefault="008706EC" w:rsidP="004D5923">
      <w:pPr>
        <w:rPr>
          <w:rFonts w:ascii="TH SarabunIT๙" w:hAnsi="TH SarabunIT๙" w:cs="TH SarabunIT๙"/>
          <w:sz w:val="32"/>
          <w:szCs w:val="32"/>
        </w:rPr>
      </w:pPr>
      <w:r w:rsidRPr="00DD36D8">
        <w:rPr>
          <w:rFonts w:ascii="TH SarabunIT๙" w:eastAsia="Calibri" w:hAnsi="TH SarabunIT๙" w:cs="TH SarabunIT๙"/>
          <w:noProof/>
          <w:spacing w:val="-8"/>
          <w:sz w:val="2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EAFCA6C" wp14:editId="3AC00F65">
                <wp:simplePos x="0" y="0"/>
                <wp:positionH relativeFrom="column">
                  <wp:posOffset>8843962</wp:posOffset>
                </wp:positionH>
                <wp:positionV relativeFrom="paragraph">
                  <wp:posOffset>2546763</wp:posOffset>
                </wp:positionV>
                <wp:extent cx="504000" cy="648000"/>
                <wp:effectExtent l="4128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0" y="0"/>
                          <a:ext cx="504000" cy="648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4D63C0" w14:textId="17C6A2F8" w:rsidR="008706EC" w:rsidRPr="00C85ADB" w:rsidRDefault="008706EC" w:rsidP="008706EC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-7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3</w:t>
                            </w: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AFCA6C" id="Text Box 11" o:spid="_x0000_s1031" type="#_x0000_t202" style="position:absolute;margin-left:696.35pt;margin-top:200.55pt;width:39.7pt;height:51pt;rotation:90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" filled="f" stroked="f" strokeweight=".5pt">
                <v:textbox>
                  <w:txbxContent>
                    <w:p w14:paraId="0B4D63C0" w14:textId="17C6A2F8" w:rsidR="008706EC" w:rsidRPr="00C85ADB" w:rsidRDefault="008706EC" w:rsidP="008706EC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-7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3</w:t>
                      </w: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-</w:t>
                      </w:r>
                    </w:p>
                  </w:txbxContent>
                </v:textbox>
              </v:shape>
            </w:pict>
          </mc:Fallback>
        </mc:AlternateContent>
      </w:r>
      <w:r w:rsidR="004D5923">
        <w:rPr>
          <w:noProof/>
        </w:rPr>
        <w:drawing>
          <wp:inline distT="0" distB="0" distL="0" distR="0" wp14:anchorId="753535FC" wp14:editId="4C6786E6">
            <wp:extent cx="9109710" cy="4968240"/>
            <wp:effectExtent l="0" t="0" r="0" b="3810"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09710" cy="496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250D7" w14:textId="44F427B7" w:rsidR="004D5923" w:rsidRDefault="004D5923" w:rsidP="004D5923">
      <w:pPr>
        <w:rPr>
          <w:rFonts w:ascii="TH SarabunIT๙" w:hAnsi="TH SarabunIT๙" w:cs="TH SarabunIT๙"/>
          <w:sz w:val="32"/>
          <w:szCs w:val="32"/>
        </w:rPr>
      </w:pPr>
    </w:p>
    <w:p w14:paraId="65A468A0" w14:textId="6F4EB776" w:rsidR="004D5923" w:rsidRDefault="004D5923" w:rsidP="004D5923">
      <w:pPr>
        <w:rPr>
          <w:rFonts w:ascii="TH SarabunIT๙" w:hAnsi="TH SarabunIT๙" w:cs="TH SarabunIT๙"/>
          <w:sz w:val="32"/>
          <w:szCs w:val="32"/>
        </w:rPr>
      </w:pPr>
    </w:p>
    <w:p w14:paraId="39E114F1" w14:textId="0AED2AC2" w:rsidR="004D5923" w:rsidRDefault="004D5923" w:rsidP="004D5923">
      <w:pPr>
        <w:rPr>
          <w:rFonts w:ascii="TH SarabunIT๙" w:hAnsi="TH SarabunIT๙" w:cs="TH SarabunIT๙"/>
          <w:sz w:val="32"/>
          <w:szCs w:val="32"/>
        </w:rPr>
      </w:pPr>
    </w:p>
    <w:p w14:paraId="3DEC436C" w14:textId="4829637D" w:rsidR="004D5923" w:rsidRDefault="004D5923" w:rsidP="004D5923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 xml:space="preserve">ประเด็นการพัฒนาที่ </w:t>
      </w:r>
      <w:r>
        <w:rPr>
          <w:rFonts w:ascii="TH SarabunIT๙" w:hAnsi="TH SarabunIT๙" w:cs="TH SarabunIT๙" w:hint="cs"/>
          <w:sz w:val="32"/>
          <w:szCs w:val="32"/>
          <w:cs/>
        </w:rPr>
        <w:t>3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4D5923">
        <w:rPr>
          <w:rFonts w:ascii="TH SarabunIT๙" w:hAnsi="TH SarabunIT๙" w:cs="TH SarabunIT๙"/>
          <w:sz w:val="32"/>
          <w:szCs w:val="32"/>
          <w:cs/>
        </w:rPr>
        <w:t>การพัฒนาทัพยากรการเกษตรอย่างมีประสิทธิภาพสมดุลและยั่งยืน</w:t>
      </w:r>
    </w:p>
    <w:p w14:paraId="76DA905E" w14:textId="14BDCC44" w:rsidR="004D5923" w:rsidRDefault="008706EC" w:rsidP="004D5923">
      <w:pPr>
        <w:rPr>
          <w:rFonts w:ascii="TH SarabunIT๙" w:hAnsi="TH SarabunIT๙" w:cs="TH SarabunIT๙"/>
          <w:sz w:val="32"/>
          <w:szCs w:val="32"/>
        </w:rPr>
      </w:pPr>
      <w:r w:rsidRPr="00DD36D8">
        <w:rPr>
          <w:rFonts w:ascii="TH SarabunIT๙" w:eastAsia="Calibri" w:hAnsi="TH SarabunIT๙" w:cs="TH SarabunIT๙"/>
          <w:noProof/>
          <w:spacing w:val="-8"/>
          <w:sz w:val="2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051F829" wp14:editId="66BA8FB9">
                <wp:simplePos x="0" y="0"/>
                <wp:positionH relativeFrom="column">
                  <wp:posOffset>8814536</wp:posOffset>
                </wp:positionH>
                <wp:positionV relativeFrom="paragraph">
                  <wp:posOffset>2727258</wp:posOffset>
                </wp:positionV>
                <wp:extent cx="504000" cy="648000"/>
                <wp:effectExtent l="4128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0" y="0"/>
                          <a:ext cx="504000" cy="648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66BFF6" w14:textId="3667BF0A" w:rsidR="008706EC" w:rsidRPr="00C85ADB" w:rsidRDefault="008706EC" w:rsidP="008706EC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-7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4</w:t>
                            </w: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1F829" id="Text Box 12" o:spid="_x0000_s1032" type="#_x0000_t202" style="position:absolute;margin-left:694.05pt;margin-top:214.75pt;width:39.7pt;height:51pt;rotation:90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" filled="f" stroked="f" strokeweight=".5pt">
                <v:textbox>
                  <w:txbxContent>
                    <w:p w14:paraId="3A66BFF6" w14:textId="3667BF0A" w:rsidR="008706EC" w:rsidRPr="00C85ADB" w:rsidRDefault="008706EC" w:rsidP="008706EC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-7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4</w:t>
                      </w: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-</w:t>
                      </w:r>
                    </w:p>
                  </w:txbxContent>
                </v:textbox>
              </v:shape>
            </w:pict>
          </mc:Fallback>
        </mc:AlternateContent>
      </w:r>
      <w:r w:rsidR="004D5923">
        <w:rPr>
          <w:noProof/>
        </w:rPr>
        <w:drawing>
          <wp:inline distT="0" distB="0" distL="0" distR="0" wp14:anchorId="70236AFE" wp14:editId="4892AA22">
            <wp:extent cx="9109710" cy="4141470"/>
            <wp:effectExtent l="0" t="0" r="0" b="0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09710" cy="4141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505A8" w14:textId="0E86DACC" w:rsidR="004D5923" w:rsidRDefault="004D5923" w:rsidP="004D5923">
      <w:pPr>
        <w:rPr>
          <w:rFonts w:ascii="TH SarabunIT๙" w:hAnsi="TH SarabunIT๙" w:cs="TH SarabunIT๙"/>
          <w:sz w:val="32"/>
          <w:szCs w:val="32"/>
        </w:rPr>
      </w:pPr>
    </w:p>
    <w:p w14:paraId="668472A3" w14:textId="022ECFB4" w:rsidR="004D5923" w:rsidRDefault="004D5923" w:rsidP="004D5923">
      <w:pPr>
        <w:rPr>
          <w:rFonts w:ascii="TH SarabunIT๙" w:hAnsi="TH SarabunIT๙" w:cs="TH SarabunIT๙"/>
          <w:sz w:val="32"/>
          <w:szCs w:val="32"/>
        </w:rPr>
      </w:pPr>
    </w:p>
    <w:p w14:paraId="58E2E2DD" w14:textId="13261427" w:rsidR="004D5923" w:rsidRDefault="004D5923" w:rsidP="004D5923">
      <w:pPr>
        <w:rPr>
          <w:rFonts w:ascii="TH SarabunIT๙" w:hAnsi="TH SarabunIT๙" w:cs="TH SarabunIT๙"/>
          <w:sz w:val="32"/>
          <w:szCs w:val="32"/>
        </w:rPr>
      </w:pPr>
    </w:p>
    <w:p w14:paraId="36DFDACF" w14:textId="44DA0B58" w:rsidR="004D5923" w:rsidRDefault="004D5923" w:rsidP="004D5923">
      <w:pPr>
        <w:rPr>
          <w:rFonts w:ascii="TH SarabunIT๙" w:hAnsi="TH SarabunIT๙" w:cs="TH SarabunIT๙"/>
          <w:sz w:val="32"/>
          <w:szCs w:val="32"/>
        </w:rPr>
      </w:pPr>
    </w:p>
    <w:p w14:paraId="7BF20821" w14:textId="0F2EE00A" w:rsidR="004D5923" w:rsidRDefault="004D5923" w:rsidP="004D5923">
      <w:pPr>
        <w:rPr>
          <w:rFonts w:ascii="TH SarabunIT๙" w:hAnsi="TH SarabunIT๙" w:cs="TH SarabunIT๙"/>
          <w:sz w:val="32"/>
          <w:szCs w:val="32"/>
        </w:rPr>
      </w:pPr>
    </w:p>
    <w:p w14:paraId="5E4C16AF" w14:textId="399036E4" w:rsidR="004D5923" w:rsidRDefault="004D5923" w:rsidP="004D5923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 xml:space="preserve">ประเด็นการพัฒนาที่ </w:t>
      </w:r>
      <w:r>
        <w:rPr>
          <w:rFonts w:ascii="TH SarabunIT๙" w:hAnsi="TH SarabunIT๙" w:cs="TH SarabunIT๙" w:hint="cs"/>
          <w:sz w:val="32"/>
          <w:szCs w:val="32"/>
          <w:cs/>
        </w:rPr>
        <w:t>4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4D5923">
        <w:rPr>
          <w:rFonts w:ascii="TH SarabunIT๙" w:hAnsi="TH SarabunIT๙" w:cs="TH SarabunIT๙"/>
          <w:sz w:val="32"/>
          <w:szCs w:val="32"/>
          <w:cs/>
        </w:rPr>
        <w:t>การพัฒนาการบริหารจัดการด้านการเกษตรและสหกรณ์ของจังหวัด</w:t>
      </w:r>
    </w:p>
    <w:p w14:paraId="6C968F2F" w14:textId="389F6123" w:rsidR="004D5923" w:rsidRDefault="008706EC" w:rsidP="004D5923">
      <w:pPr>
        <w:rPr>
          <w:rFonts w:ascii="TH SarabunIT๙" w:hAnsi="TH SarabunIT๙" w:cs="TH SarabunIT๙" w:hint="cs"/>
          <w:sz w:val="32"/>
          <w:szCs w:val="32"/>
        </w:rPr>
      </w:pPr>
      <w:r w:rsidRPr="00DD36D8">
        <w:rPr>
          <w:rFonts w:ascii="TH SarabunIT๙" w:eastAsia="Calibri" w:hAnsi="TH SarabunIT๙" w:cs="TH SarabunIT๙"/>
          <w:noProof/>
          <w:spacing w:val="-8"/>
          <w:sz w:val="2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D6D1529" wp14:editId="570C1498">
                <wp:simplePos x="0" y="0"/>
                <wp:positionH relativeFrom="column">
                  <wp:posOffset>8829356</wp:posOffset>
                </wp:positionH>
                <wp:positionV relativeFrom="paragraph">
                  <wp:posOffset>2770688</wp:posOffset>
                </wp:positionV>
                <wp:extent cx="504000" cy="648000"/>
                <wp:effectExtent l="4128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0" y="0"/>
                          <a:ext cx="504000" cy="648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F1D100" w14:textId="5F6B11FE" w:rsidR="008706EC" w:rsidRPr="00C85ADB" w:rsidRDefault="008706EC" w:rsidP="008706EC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-7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5</w:t>
                            </w:r>
                            <w: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6D1529" id="Text Box 13" o:spid="_x0000_s1033" type="#_x0000_t202" style="position:absolute;margin-left:695.2pt;margin-top:218.15pt;width:39.7pt;height:51pt;rotation:90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" filled="f" stroked="f" strokeweight=".5pt">
                <v:textbox>
                  <w:txbxContent>
                    <w:p w14:paraId="4AF1D100" w14:textId="5F6B11FE" w:rsidR="008706EC" w:rsidRPr="00C85ADB" w:rsidRDefault="008706EC" w:rsidP="008706EC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-7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5</w:t>
                      </w:r>
                      <w: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-</w:t>
                      </w:r>
                    </w:p>
                  </w:txbxContent>
                </v:textbox>
              </v:shape>
            </w:pict>
          </mc:Fallback>
        </mc:AlternateContent>
      </w:r>
      <w:r w:rsidR="004D5923">
        <w:rPr>
          <w:noProof/>
        </w:rPr>
        <w:drawing>
          <wp:inline distT="0" distB="0" distL="0" distR="0" wp14:anchorId="2F2D1DFA" wp14:editId="688023BB">
            <wp:extent cx="9109710" cy="3319145"/>
            <wp:effectExtent l="0" t="0" r="0" b="0"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109710" cy="331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E19B6" w14:textId="33B4DC15" w:rsidR="004D5923" w:rsidRDefault="004D5923" w:rsidP="004D5923">
      <w:pPr>
        <w:rPr>
          <w:rFonts w:ascii="TH SarabunIT๙" w:hAnsi="TH SarabunIT๙" w:cs="TH SarabunIT๙" w:hint="cs"/>
          <w:sz w:val="32"/>
          <w:szCs w:val="32"/>
        </w:rPr>
      </w:pPr>
    </w:p>
    <w:p w14:paraId="1C3F04CD" w14:textId="36AA26CD" w:rsidR="004D5923" w:rsidRPr="009C6783" w:rsidRDefault="004D5923" w:rsidP="0044062C">
      <w:pPr>
        <w:rPr>
          <w:rFonts w:ascii="TH SarabunIT๙" w:hAnsi="TH SarabunIT๙" w:cs="TH SarabunIT๙" w:hint="cs"/>
          <w:sz w:val="32"/>
          <w:szCs w:val="32"/>
        </w:rPr>
      </w:pPr>
    </w:p>
    <w:sectPr w:rsidR="004D5923" w:rsidRPr="009C6783" w:rsidSect="000A3CD8">
      <w:headerReference w:type="default" r:id="rId14"/>
      <w:pgSz w:w="16838" w:h="11906" w:orient="landscape" w:code="9"/>
      <w:pgMar w:top="1134" w:right="1358" w:bottom="270" w:left="1134" w:header="397" w:footer="709" w:gutter="0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557947" w14:textId="77777777" w:rsidR="0022381E" w:rsidRDefault="0022381E">
      <w:pPr>
        <w:spacing w:after="0" w:line="240" w:lineRule="auto"/>
      </w:pPr>
      <w:r>
        <w:separator/>
      </w:r>
    </w:p>
  </w:endnote>
  <w:endnote w:type="continuationSeparator" w:id="0">
    <w:p w14:paraId="78010F57" w14:textId="77777777" w:rsidR="0022381E" w:rsidRDefault="002238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1ED3F9" w14:textId="77777777" w:rsidR="0022381E" w:rsidRDefault="0022381E">
      <w:pPr>
        <w:spacing w:after="0" w:line="240" w:lineRule="auto"/>
      </w:pPr>
      <w:r>
        <w:separator/>
      </w:r>
    </w:p>
  </w:footnote>
  <w:footnote w:type="continuationSeparator" w:id="0">
    <w:p w14:paraId="2C9D1AED" w14:textId="77777777" w:rsidR="0022381E" w:rsidRDefault="002238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2248861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</w:rPr>
    </w:sdtEndPr>
    <w:sdtContent>
      <w:p w14:paraId="4D363EA7" w14:textId="6D0F4114" w:rsidR="00011C07" w:rsidRPr="00011C07" w:rsidRDefault="00011C07">
        <w:pPr>
          <w:pStyle w:val="a3"/>
          <w:jc w:val="center"/>
          <w:rPr>
            <w:rFonts w:ascii="TH SarabunIT๙" w:hAnsi="TH SarabunIT๙" w:cs="TH SarabunIT๙"/>
          </w:rPr>
        </w:pPr>
        <w:r w:rsidRPr="00011C07">
          <w:rPr>
            <w:rFonts w:ascii="TH SarabunIT๙" w:hAnsi="TH SarabunIT๙" w:cs="TH SarabunIT๙"/>
          </w:rPr>
          <w:fldChar w:fldCharType="begin"/>
        </w:r>
        <w:r w:rsidRPr="00011C07">
          <w:rPr>
            <w:rFonts w:ascii="TH SarabunIT๙" w:hAnsi="TH SarabunIT๙" w:cs="TH SarabunIT๙"/>
          </w:rPr>
          <w:instrText>PAGE   \* MERGEFORMAT</w:instrText>
        </w:r>
        <w:r w:rsidRPr="00011C07">
          <w:rPr>
            <w:rFonts w:ascii="TH SarabunIT๙" w:hAnsi="TH SarabunIT๙" w:cs="TH SarabunIT๙"/>
          </w:rPr>
          <w:fldChar w:fldCharType="separate"/>
        </w:r>
        <w:r w:rsidRPr="00011C07">
          <w:rPr>
            <w:rFonts w:ascii="TH SarabunIT๙" w:hAnsi="TH SarabunIT๙" w:cs="TH SarabunIT๙"/>
            <w:lang w:val="th-TH"/>
          </w:rPr>
          <w:t>2</w:t>
        </w:r>
        <w:r w:rsidRPr="00011C07">
          <w:rPr>
            <w:rFonts w:ascii="TH SarabunIT๙" w:hAnsi="TH SarabunIT๙" w:cs="TH SarabunIT๙"/>
          </w:rPr>
          <w:fldChar w:fldCharType="end"/>
        </w:r>
      </w:p>
    </w:sdtContent>
  </w:sdt>
  <w:p w14:paraId="487D46A2" w14:textId="5EF3CED6" w:rsidR="009327E6" w:rsidRPr="009327E6" w:rsidRDefault="009327E6" w:rsidP="009327E6">
    <w:pPr>
      <w:pStyle w:val="a3"/>
      <w:jc w:val="right"/>
      <w:rPr>
        <w:rFonts w:ascii="TH SarabunIT๙" w:hAnsi="TH SarabunIT๙" w:cs="TH SarabunIT๙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4606CE" w14:textId="486F1B3A" w:rsidR="009327E6" w:rsidRPr="00011C07" w:rsidRDefault="009327E6" w:rsidP="009327E6">
    <w:pPr>
      <w:pStyle w:val="a3"/>
      <w:jc w:val="right"/>
      <w:rPr>
        <w:rFonts w:ascii="TH SarabunIT๙" w:hAnsi="TH SarabunIT๙" w:cs="TH SarabunIT๙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88261F" w14:textId="77777777" w:rsidR="00831526" w:rsidRPr="002862C6" w:rsidRDefault="00000000" w:rsidP="002862C6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5932EE"/>
    <w:multiLevelType w:val="hybridMultilevel"/>
    <w:tmpl w:val="8990DD14"/>
    <w:lvl w:ilvl="0" w:tplc="00041A8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E51482"/>
    <w:multiLevelType w:val="multilevel"/>
    <w:tmpl w:val="F202E03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8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178B708B"/>
    <w:multiLevelType w:val="multilevel"/>
    <w:tmpl w:val="C736080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265B21C1"/>
    <w:multiLevelType w:val="hybridMultilevel"/>
    <w:tmpl w:val="A43E79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91B2728"/>
    <w:multiLevelType w:val="multilevel"/>
    <w:tmpl w:val="681693C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sz w:val="32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  <w:sz w:val="32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  <w:sz w:val="32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  <w:sz w:val="32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  <w:sz w:val="32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  <w:sz w:val="32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  <w:sz w:val="32"/>
      </w:rPr>
    </w:lvl>
  </w:abstractNum>
  <w:abstractNum w:abstractNumId="5" w15:restartNumberingAfterBreak="0">
    <w:nsid w:val="310967F1"/>
    <w:multiLevelType w:val="multilevel"/>
    <w:tmpl w:val="B39864E4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32BB6D7A"/>
    <w:multiLevelType w:val="hybridMultilevel"/>
    <w:tmpl w:val="627EDCCC"/>
    <w:lvl w:ilvl="0" w:tplc="743C82A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8B06890"/>
    <w:multiLevelType w:val="multilevel"/>
    <w:tmpl w:val="4134DE1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8" w15:restartNumberingAfterBreak="0">
    <w:nsid w:val="3A470466"/>
    <w:multiLevelType w:val="hybridMultilevel"/>
    <w:tmpl w:val="0390F50A"/>
    <w:lvl w:ilvl="0" w:tplc="35381A24"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BA903ED"/>
    <w:multiLevelType w:val="hybridMultilevel"/>
    <w:tmpl w:val="D2EEAD3E"/>
    <w:lvl w:ilvl="0" w:tplc="15E2075E">
      <w:start w:val="1"/>
      <w:numFmt w:val="decimal"/>
      <w:lvlText w:val="%1."/>
      <w:lvlJc w:val="left"/>
      <w:pPr>
        <w:ind w:left="720" w:hanging="360"/>
      </w:pPr>
      <w:rPr>
        <w:rFonts w:hint="default"/>
        <w:sz w:val="26"/>
        <w:szCs w:val="2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DA40A49"/>
    <w:multiLevelType w:val="hybridMultilevel"/>
    <w:tmpl w:val="8170229C"/>
    <w:lvl w:ilvl="0" w:tplc="7DACA266">
      <w:start w:val="1"/>
      <w:numFmt w:val="decimal"/>
      <w:lvlText w:val="%1."/>
      <w:lvlJc w:val="left"/>
      <w:pPr>
        <w:ind w:left="720" w:hanging="360"/>
      </w:pPr>
      <w:rPr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8F10533"/>
    <w:multiLevelType w:val="hybridMultilevel"/>
    <w:tmpl w:val="1E14369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492C5411"/>
    <w:multiLevelType w:val="hybridMultilevel"/>
    <w:tmpl w:val="95F08434"/>
    <w:lvl w:ilvl="0" w:tplc="F586D700">
      <w:start w:val="2"/>
      <w:numFmt w:val="bullet"/>
      <w:lvlText w:val="-"/>
      <w:lvlJc w:val="left"/>
      <w:pPr>
        <w:ind w:left="3603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43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0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7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4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2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9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6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363" w:hanging="360"/>
      </w:pPr>
      <w:rPr>
        <w:rFonts w:ascii="Wingdings" w:hAnsi="Wingdings" w:hint="default"/>
      </w:rPr>
    </w:lvl>
  </w:abstractNum>
  <w:abstractNum w:abstractNumId="13" w15:restartNumberingAfterBreak="0">
    <w:nsid w:val="4FAC41B1"/>
    <w:multiLevelType w:val="hybridMultilevel"/>
    <w:tmpl w:val="D2EEAD3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6"/>
        <w:szCs w:val="26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0A04392"/>
    <w:multiLevelType w:val="hybridMultilevel"/>
    <w:tmpl w:val="ABAA3E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350700C"/>
    <w:multiLevelType w:val="hybridMultilevel"/>
    <w:tmpl w:val="15EC6ED0"/>
    <w:lvl w:ilvl="0" w:tplc="FFFFFFFF">
      <w:start w:val="1"/>
      <w:numFmt w:val="decimal"/>
      <w:lvlText w:val="%1."/>
      <w:lvlJc w:val="left"/>
      <w:pPr>
        <w:ind w:left="720" w:hanging="360"/>
      </w:pPr>
      <w:rPr>
        <w:sz w:val="28"/>
        <w:szCs w:val="28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3E70968"/>
    <w:multiLevelType w:val="multilevel"/>
    <w:tmpl w:val="163EA89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7" w15:restartNumberingAfterBreak="0">
    <w:nsid w:val="572E436D"/>
    <w:multiLevelType w:val="hybridMultilevel"/>
    <w:tmpl w:val="0AB05EB2"/>
    <w:lvl w:ilvl="0" w:tplc="5682338A">
      <w:start w:val="1"/>
      <w:numFmt w:val="decimal"/>
      <w:lvlText w:val="%1."/>
      <w:lvlJc w:val="left"/>
      <w:pPr>
        <w:ind w:left="85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9240" w:hanging="360"/>
      </w:pPr>
    </w:lvl>
    <w:lvl w:ilvl="2" w:tplc="0409001B" w:tentative="1">
      <w:start w:val="1"/>
      <w:numFmt w:val="lowerRoman"/>
      <w:lvlText w:val="%3."/>
      <w:lvlJc w:val="right"/>
      <w:pPr>
        <w:ind w:left="9960" w:hanging="180"/>
      </w:pPr>
    </w:lvl>
    <w:lvl w:ilvl="3" w:tplc="0409000F" w:tentative="1">
      <w:start w:val="1"/>
      <w:numFmt w:val="decimal"/>
      <w:lvlText w:val="%4."/>
      <w:lvlJc w:val="left"/>
      <w:pPr>
        <w:ind w:left="10680" w:hanging="360"/>
      </w:pPr>
    </w:lvl>
    <w:lvl w:ilvl="4" w:tplc="04090019" w:tentative="1">
      <w:start w:val="1"/>
      <w:numFmt w:val="lowerLetter"/>
      <w:lvlText w:val="%5."/>
      <w:lvlJc w:val="left"/>
      <w:pPr>
        <w:ind w:left="11400" w:hanging="360"/>
      </w:pPr>
    </w:lvl>
    <w:lvl w:ilvl="5" w:tplc="0409001B" w:tentative="1">
      <w:start w:val="1"/>
      <w:numFmt w:val="lowerRoman"/>
      <w:lvlText w:val="%6."/>
      <w:lvlJc w:val="right"/>
      <w:pPr>
        <w:ind w:left="12120" w:hanging="180"/>
      </w:pPr>
    </w:lvl>
    <w:lvl w:ilvl="6" w:tplc="0409000F" w:tentative="1">
      <w:start w:val="1"/>
      <w:numFmt w:val="decimal"/>
      <w:lvlText w:val="%7."/>
      <w:lvlJc w:val="left"/>
      <w:pPr>
        <w:ind w:left="12840" w:hanging="360"/>
      </w:pPr>
    </w:lvl>
    <w:lvl w:ilvl="7" w:tplc="04090019" w:tentative="1">
      <w:start w:val="1"/>
      <w:numFmt w:val="lowerLetter"/>
      <w:lvlText w:val="%8."/>
      <w:lvlJc w:val="left"/>
      <w:pPr>
        <w:ind w:left="13560" w:hanging="360"/>
      </w:pPr>
    </w:lvl>
    <w:lvl w:ilvl="8" w:tplc="0409001B" w:tentative="1">
      <w:start w:val="1"/>
      <w:numFmt w:val="lowerRoman"/>
      <w:lvlText w:val="%9."/>
      <w:lvlJc w:val="right"/>
      <w:pPr>
        <w:ind w:left="14280" w:hanging="180"/>
      </w:pPr>
    </w:lvl>
  </w:abstractNum>
  <w:abstractNum w:abstractNumId="18" w15:restartNumberingAfterBreak="0">
    <w:nsid w:val="5F6167DD"/>
    <w:multiLevelType w:val="multilevel"/>
    <w:tmpl w:val="C2CA63B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9" w15:restartNumberingAfterBreak="0">
    <w:nsid w:val="610F48CB"/>
    <w:multiLevelType w:val="hybridMultilevel"/>
    <w:tmpl w:val="D4E889AC"/>
    <w:lvl w:ilvl="0" w:tplc="15E2075E">
      <w:start w:val="1"/>
      <w:numFmt w:val="decimal"/>
      <w:lvlText w:val="%1."/>
      <w:lvlJc w:val="left"/>
      <w:pPr>
        <w:ind w:left="720" w:hanging="360"/>
      </w:pPr>
      <w:rPr>
        <w:rFonts w:hint="default"/>
        <w:sz w:val="26"/>
        <w:szCs w:val="2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6893E42"/>
    <w:multiLevelType w:val="hybridMultilevel"/>
    <w:tmpl w:val="A7FC2344"/>
    <w:lvl w:ilvl="0" w:tplc="552CFE9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9BC611D"/>
    <w:multiLevelType w:val="multilevel"/>
    <w:tmpl w:val="CA2CB13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2" w15:restartNumberingAfterBreak="0">
    <w:nsid w:val="7D6731C8"/>
    <w:multiLevelType w:val="hybridMultilevel"/>
    <w:tmpl w:val="15EC6ED0"/>
    <w:lvl w:ilvl="0" w:tplc="FFFFFFFF">
      <w:start w:val="1"/>
      <w:numFmt w:val="decimal"/>
      <w:lvlText w:val="%1."/>
      <w:lvlJc w:val="left"/>
      <w:pPr>
        <w:ind w:left="720" w:hanging="360"/>
      </w:pPr>
      <w:rPr>
        <w:sz w:val="28"/>
        <w:szCs w:val="28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52059269">
    <w:abstractNumId w:val="5"/>
  </w:num>
  <w:num w:numId="2" w16cid:durableId="934097247">
    <w:abstractNumId w:val="1"/>
  </w:num>
  <w:num w:numId="3" w16cid:durableId="266696402">
    <w:abstractNumId w:val="14"/>
  </w:num>
  <w:num w:numId="4" w16cid:durableId="1208953498">
    <w:abstractNumId w:val="16"/>
  </w:num>
  <w:num w:numId="5" w16cid:durableId="869148735">
    <w:abstractNumId w:val="21"/>
  </w:num>
  <w:num w:numId="6" w16cid:durableId="721177906">
    <w:abstractNumId w:val="4"/>
  </w:num>
  <w:num w:numId="7" w16cid:durableId="1180698511">
    <w:abstractNumId w:val="7"/>
  </w:num>
  <w:num w:numId="8" w16cid:durableId="577136216">
    <w:abstractNumId w:val="18"/>
  </w:num>
  <w:num w:numId="9" w16cid:durableId="345596129">
    <w:abstractNumId w:val="2"/>
  </w:num>
  <w:num w:numId="10" w16cid:durableId="604847883">
    <w:abstractNumId w:val="3"/>
  </w:num>
  <w:num w:numId="11" w16cid:durableId="692727403">
    <w:abstractNumId w:val="6"/>
  </w:num>
  <w:num w:numId="12" w16cid:durableId="1801219934">
    <w:abstractNumId w:val="17"/>
  </w:num>
  <w:num w:numId="13" w16cid:durableId="807358981">
    <w:abstractNumId w:val="0"/>
  </w:num>
  <w:num w:numId="14" w16cid:durableId="1403681499">
    <w:abstractNumId w:val="20"/>
  </w:num>
  <w:num w:numId="15" w16cid:durableId="14579062">
    <w:abstractNumId w:val="8"/>
  </w:num>
  <w:num w:numId="16" w16cid:durableId="27609647">
    <w:abstractNumId w:val="12"/>
  </w:num>
  <w:num w:numId="17" w16cid:durableId="779884515">
    <w:abstractNumId w:val="11"/>
  </w:num>
  <w:num w:numId="18" w16cid:durableId="80837961">
    <w:abstractNumId w:val="10"/>
  </w:num>
  <w:num w:numId="19" w16cid:durableId="541527591">
    <w:abstractNumId w:val="15"/>
  </w:num>
  <w:num w:numId="20" w16cid:durableId="362562580">
    <w:abstractNumId w:val="22"/>
  </w:num>
  <w:num w:numId="21" w16cid:durableId="2028214560">
    <w:abstractNumId w:val="19"/>
  </w:num>
  <w:num w:numId="22" w16cid:durableId="55780855">
    <w:abstractNumId w:val="9"/>
  </w:num>
  <w:num w:numId="23" w16cid:durableId="550966081">
    <w:abstractNumId w:val="13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6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39BE"/>
    <w:rsid w:val="00011C07"/>
    <w:rsid w:val="00013BE4"/>
    <w:rsid w:val="00034EFD"/>
    <w:rsid w:val="00042BE4"/>
    <w:rsid w:val="00086948"/>
    <w:rsid w:val="00091879"/>
    <w:rsid w:val="000A3CD8"/>
    <w:rsid w:val="000A6D54"/>
    <w:rsid w:val="000B77AC"/>
    <w:rsid w:val="000E16B4"/>
    <w:rsid w:val="000E64FD"/>
    <w:rsid w:val="00114621"/>
    <w:rsid w:val="001407EA"/>
    <w:rsid w:val="001573B6"/>
    <w:rsid w:val="001758B8"/>
    <w:rsid w:val="0018150F"/>
    <w:rsid w:val="001A365C"/>
    <w:rsid w:val="001C2EAD"/>
    <w:rsid w:val="001D7F47"/>
    <w:rsid w:val="001E0E76"/>
    <w:rsid w:val="001E17AA"/>
    <w:rsid w:val="001F38CE"/>
    <w:rsid w:val="002114EB"/>
    <w:rsid w:val="0022381E"/>
    <w:rsid w:val="00233606"/>
    <w:rsid w:val="002439BE"/>
    <w:rsid w:val="00244041"/>
    <w:rsid w:val="00265A02"/>
    <w:rsid w:val="002847F9"/>
    <w:rsid w:val="002862C6"/>
    <w:rsid w:val="002869D3"/>
    <w:rsid w:val="002A6263"/>
    <w:rsid w:val="002A7F03"/>
    <w:rsid w:val="002B35F2"/>
    <w:rsid w:val="002D799C"/>
    <w:rsid w:val="002F7AA3"/>
    <w:rsid w:val="003151A4"/>
    <w:rsid w:val="00315FA0"/>
    <w:rsid w:val="003202C5"/>
    <w:rsid w:val="00343C29"/>
    <w:rsid w:val="00351FDA"/>
    <w:rsid w:val="003641E9"/>
    <w:rsid w:val="003706DE"/>
    <w:rsid w:val="0039166F"/>
    <w:rsid w:val="003A39DF"/>
    <w:rsid w:val="003C560F"/>
    <w:rsid w:val="003E7A07"/>
    <w:rsid w:val="003F0961"/>
    <w:rsid w:val="0044062C"/>
    <w:rsid w:val="004422D9"/>
    <w:rsid w:val="004920E0"/>
    <w:rsid w:val="004D3CC4"/>
    <w:rsid w:val="004D5923"/>
    <w:rsid w:val="004E33E3"/>
    <w:rsid w:val="004F2213"/>
    <w:rsid w:val="00540666"/>
    <w:rsid w:val="00540A99"/>
    <w:rsid w:val="005537E0"/>
    <w:rsid w:val="00596EF9"/>
    <w:rsid w:val="005B2101"/>
    <w:rsid w:val="005D020E"/>
    <w:rsid w:val="005D4A76"/>
    <w:rsid w:val="005E6B55"/>
    <w:rsid w:val="006223E8"/>
    <w:rsid w:val="0063000E"/>
    <w:rsid w:val="00662EE4"/>
    <w:rsid w:val="006A74E7"/>
    <w:rsid w:val="006B175D"/>
    <w:rsid w:val="006D046D"/>
    <w:rsid w:val="00711725"/>
    <w:rsid w:val="007416DF"/>
    <w:rsid w:val="00763EFA"/>
    <w:rsid w:val="00766C1F"/>
    <w:rsid w:val="00773A54"/>
    <w:rsid w:val="007943D1"/>
    <w:rsid w:val="007D2325"/>
    <w:rsid w:val="007F63AF"/>
    <w:rsid w:val="00844FB5"/>
    <w:rsid w:val="00855393"/>
    <w:rsid w:val="008706EC"/>
    <w:rsid w:val="008F4C1C"/>
    <w:rsid w:val="008F591D"/>
    <w:rsid w:val="0090678F"/>
    <w:rsid w:val="00910FFD"/>
    <w:rsid w:val="00913758"/>
    <w:rsid w:val="009237CE"/>
    <w:rsid w:val="00924102"/>
    <w:rsid w:val="009327E6"/>
    <w:rsid w:val="0093789C"/>
    <w:rsid w:val="009B2B21"/>
    <w:rsid w:val="009C4277"/>
    <w:rsid w:val="009C6783"/>
    <w:rsid w:val="009D2342"/>
    <w:rsid w:val="009D790D"/>
    <w:rsid w:val="00A27A52"/>
    <w:rsid w:val="00A3240B"/>
    <w:rsid w:val="00A760B8"/>
    <w:rsid w:val="00A808D7"/>
    <w:rsid w:val="00A91AE5"/>
    <w:rsid w:val="00AA3961"/>
    <w:rsid w:val="00AB5870"/>
    <w:rsid w:val="00B24ED3"/>
    <w:rsid w:val="00B3261F"/>
    <w:rsid w:val="00B3395D"/>
    <w:rsid w:val="00B530D5"/>
    <w:rsid w:val="00B55860"/>
    <w:rsid w:val="00B61A9E"/>
    <w:rsid w:val="00B6481D"/>
    <w:rsid w:val="00B71574"/>
    <w:rsid w:val="00B91B6A"/>
    <w:rsid w:val="00B94B67"/>
    <w:rsid w:val="00BB3103"/>
    <w:rsid w:val="00BD1A63"/>
    <w:rsid w:val="00BD74BD"/>
    <w:rsid w:val="00BF2AF2"/>
    <w:rsid w:val="00C23599"/>
    <w:rsid w:val="00C358EA"/>
    <w:rsid w:val="00C85ADB"/>
    <w:rsid w:val="00CB415C"/>
    <w:rsid w:val="00CF3152"/>
    <w:rsid w:val="00D03785"/>
    <w:rsid w:val="00D046E4"/>
    <w:rsid w:val="00D129E4"/>
    <w:rsid w:val="00D26748"/>
    <w:rsid w:val="00D31E43"/>
    <w:rsid w:val="00D42094"/>
    <w:rsid w:val="00D65080"/>
    <w:rsid w:val="00D65CFF"/>
    <w:rsid w:val="00DA6141"/>
    <w:rsid w:val="00DD1829"/>
    <w:rsid w:val="00DD36D8"/>
    <w:rsid w:val="00DE4A79"/>
    <w:rsid w:val="00DF2F4E"/>
    <w:rsid w:val="00DF45A6"/>
    <w:rsid w:val="00E0477B"/>
    <w:rsid w:val="00E15ED5"/>
    <w:rsid w:val="00E20125"/>
    <w:rsid w:val="00E21C50"/>
    <w:rsid w:val="00E4210A"/>
    <w:rsid w:val="00E5212A"/>
    <w:rsid w:val="00EB5C54"/>
    <w:rsid w:val="00EC5ABD"/>
    <w:rsid w:val="00EE4B33"/>
    <w:rsid w:val="00F02573"/>
    <w:rsid w:val="00F37FD6"/>
    <w:rsid w:val="00F57D4B"/>
    <w:rsid w:val="00F904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6D075B6"/>
  <w15:docId w15:val="{6F31002E-7CDA-4E5C-B331-276C435416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B415C"/>
    <w:pPr>
      <w:tabs>
        <w:tab w:val="center" w:pos="4513"/>
        <w:tab w:val="right" w:pos="9026"/>
      </w:tabs>
      <w:spacing w:after="0" w:line="240" w:lineRule="auto"/>
      <w:jc w:val="thaiDistribute"/>
    </w:pPr>
    <w:rPr>
      <w:rFonts w:ascii="TH SarabunPSK" w:eastAsia="Calibri" w:hAnsi="TH SarabunPSK" w:cs="Angsana New"/>
      <w:sz w:val="32"/>
      <w:szCs w:val="40"/>
    </w:rPr>
  </w:style>
  <w:style w:type="character" w:customStyle="1" w:styleId="a4">
    <w:name w:val="หัวกระดาษ อักขระ"/>
    <w:basedOn w:val="a0"/>
    <w:link w:val="a3"/>
    <w:uiPriority w:val="99"/>
    <w:rsid w:val="00CB415C"/>
    <w:rPr>
      <w:rFonts w:ascii="TH SarabunPSK" w:eastAsia="Calibri" w:hAnsi="TH SarabunPSK" w:cs="Angsana New"/>
      <w:sz w:val="32"/>
      <w:szCs w:val="40"/>
    </w:rPr>
  </w:style>
  <w:style w:type="paragraph" w:styleId="a5">
    <w:name w:val="footer"/>
    <w:basedOn w:val="a"/>
    <w:link w:val="a6"/>
    <w:uiPriority w:val="99"/>
    <w:unhideWhenUsed/>
    <w:rsid w:val="002862C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2862C6"/>
  </w:style>
  <w:style w:type="paragraph" w:styleId="a7">
    <w:name w:val="List Paragraph"/>
    <w:aliases w:val="En tête 1,Table Heading,List Para 1"/>
    <w:basedOn w:val="a"/>
    <w:link w:val="a8"/>
    <w:uiPriority w:val="34"/>
    <w:qFormat/>
    <w:rsid w:val="009D790D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92410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924102"/>
    <w:rPr>
      <w:rFonts w:ascii="Tahoma" w:hAnsi="Tahoma" w:cs="Angsana New"/>
      <w:sz w:val="16"/>
      <w:szCs w:val="20"/>
    </w:rPr>
  </w:style>
  <w:style w:type="paragraph" w:styleId="ab">
    <w:name w:val="No Spacing"/>
    <w:uiPriority w:val="1"/>
    <w:qFormat/>
    <w:rsid w:val="00D65CFF"/>
    <w:pPr>
      <w:spacing w:after="0" w:line="240" w:lineRule="auto"/>
    </w:pPr>
  </w:style>
  <w:style w:type="character" w:customStyle="1" w:styleId="a8">
    <w:name w:val="ย่อหน้ารายการ อักขระ"/>
    <w:aliases w:val="En tête 1 อักขระ,Table Heading อักขระ,List Para 1 อักขระ"/>
    <w:link w:val="a7"/>
    <w:uiPriority w:val="34"/>
    <w:rsid w:val="005D020E"/>
  </w:style>
  <w:style w:type="table" w:styleId="ac">
    <w:name w:val="Table Grid"/>
    <w:basedOn w:val="a1"/>
    <w:uiPriority w:val="39"/>
    <w:rsid w:val="002114EB"/>
    <w:pPr>
      <w:spacing w:after="0" w:line="240" w:lineRule="auto"/>
    </w:pPr>
    <w:rPr>
      <w:rFonts w:ascii="Times New Roman" w:eastAsia="Batang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9</Pages>
  <Words>858</Words>
  <Characters>4894</Characters>
  <Application>Microsoft Office Word</Application>
  <DocSecurity>0</DocSecurity>
  <Lines>40</Lines>
  <Paragraphs>11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moacmsn58</dc:creator>
  <cp:lastModifiedBy>Amin</cp:lastModifiedBy>
  <cp:revision>5</cp:revision>
  <cp:lastPrinted>2022-09-06T04:00:00Z</cp:lastPrinted>
  <dcterms:created xsi:type="dcterms:W3CDTF">2022-08-19T06:55:00Z</dcterms:created>
  <dcterms:modified xsi:type="dcterms:W3CDTF">2022-09-06T04:02:00Z</dcterms:modified>
</cp:coreProperties>
</file>